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17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Anthony Hecht (b. 1923)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</w:p>
    <w:p w:rsidR="00B66817" w:rsidRPr="00AC27DE" w:rsidRDefault="00B66817" w:rsidP="00B66817">
      <w:pPr>
        <w:rPr>
          <w:rFonts w:ascii="Cambria" w:hAnsi="Cambria"/>
          <w:i/>
          <w:sz w:val="20"/>
          <w:szCs w:val="20"/>
        </w:rPr>
      </w:pPr>
      <w:r w:rsidRPr="00AC27DE">
        <w:rPr>
          <w:rFonts w:ascii="Cambria" w:hAnsi="Cambria"/>
          <w:i/>
          <w:sz w:val="20"/>
          <w:szCs w:val="20"/>
        </w:rPr>
        <w:t>The Dover Bitch</w:t>
      </w:r>
      <w:r>
        <w:rPr>
          <w:rFonts w:asciiTheme="majorHAnsi" w:hAnsiTheme="majorHAnsi"/>
          <w:i/>
          <w:sz w:val="20"/>
          <w:szCs w:val="20"/>
        </w:rPr>
        <w:t xml:space="preserve">:  </w:t>
      </w:r>
      <w:r w:rsidRPr="00AC27DE">
        <w:rPr>
          <w:rFonts w:ascii="Cambria" w:hAnsi="Cambria"/>
          <w:i/>
          <w:sz w:val="20"/>
          <w:szCs w:val="20"/>
        </w:rPr>
        <w:t>A Criticism of Life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So there stood Matthew Arnold and this girl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With the cliffs of England crumbling away behind them,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he said to her, 'Try to be true to me,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I'll do the same for you, for things are bad</w:t>
      </w:r>
    </w:p>
    <w:p w:rsidR="00B66817" w:rsidRPr="00AC27DE" w:rsidRDefault="00B66817" w:rsidP="00B66817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ab/>
      </w:r>
      <w:r w:rsidRPr="00AC27DE">
        <w:rPr>
          <w:rFonts w:ascii="Cambria" w:hAnsi="Cambria"/>
          <w:sz w:val="20"/>
          <w:szCs w:val="20"/>
        </w:rPr>
        <w:t>All over, etc., etc.'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Well now, I knew this girl. It's true she had read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Sophocles in a fairly good translation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caught that bitter allusion to the sea,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But all the time he was talking she had in mind</w:t>
      </w:r>
    </w:p>
    <w:p w:rsidR="00B66817" w:rsidRPr="00AC27DE" w:rsidRDefault="00B66817" w:rsidP="00B66817">
      <w:pPr>
        <w:ind w:hanging="54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10</w:t>
      </w:r>
      <w:r>
        <w:rPr>
          <w:rFonts w:ascii="Cambria" w:hAnsi="Cambria"/>
          <w:sz w:val="20"/>
          <w:szCs w:val="20"/>
        </w:rPr>
        <w:tab/>
      </w:r>
      <w:r w:rsidRPr="00AC27DE">
        <w:rPr>
          <w:rFonts w:ascii="Cambria" w:hAnsi="Cambria"/>
          <w:sz w:val="20"/>
          <w:szCs w:val="20"/>
        </w:rPr>
        <w:t>The notion of what his whiskers would feel like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proofErr w:type="gramStart"/>
      <w:r w:rsidRPr="00AC27DE">
        <w:rPr>
          <w:rFonts w:ascii="Cambria" w:hAnsi="Cambria"/>
          <w:sz w:val="20"/>
          <w:szCs w:val="20"/>
        </w:rPr>
        <w:t>On the back of her neck.</w:t>
      </w:r>
      <w:proofErr w:type="gramEnd"/>
      <w:r w:rsidRPr="00AC27DE">
        <w:rPr>
          <w:rFonts w:ascii="Cambria" w:hAnsi="Cambria"/>
          <w:sz w:val="20"/>
          <w:szCs w:val="20"/>
        </w:rPr>
        <w:t xml:space="preserve"> She told me later on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That after a while she got to looking out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At the lights across the channel, and really felt sad,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Thinking of all the wine and enormous beds</w:t>
      </w:r>
    </w:p>
    <w:p w:rsidR="00B66817" w:rsidRPr="00AC27DE" w:rsidRDefault="00B66817" w:rsidP="00B66817">
      <w:pPr>
        <w:ind w:hanging="54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ab/>
      </w:r>
      <w:r w:rsidRPr="00AC27DE">
        <w:rPr>
          <w:rFonts w:ascii="Cambria" w:hAnsi="Cambria"/>
          <w:sz w:val="20"/>
          <w:szCs w:val="20"/>
        </w:rPr>
        <w:t>And blandishments in French and the perfumes.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then she got really angry. To have been brought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All the way down from London, and then be addressed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As a sort of mournful cosmic last resort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Is really tough on a girl, and she was pretty.</w:t>
      </w:r>
    </w:p>
    <w:p w:rsidR="00B66817" w:rsidRPr="00AC27DE" w:rsidRDefault="00B66817" w:rsidP="00B66817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ab/>
      </w:r>
      <w:r w:rsidRPr="00AC27DE">
        <w:rPr>
          <w:rFonts w:ascii="Cambria" w:hAnsi="Cambria"/>
          <w:sz w:val="20"/>
          <w:szCs w:val="20"/>
        </w:rPr>
        <w:t>Anyway, she watched him pace the room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finger his watch-chain and seem to sweat a bit,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then she said one or two unprintable things.</w:t>
      </w:r>
    </w:p>
    <w:p w:rsidR="00B66817" w:rsidRPr="00AC27DE" w:rsidRDefault="00B66817" w:rsidP="00B66817">
      <w:pPr>
        <w:ind w:right="-270"/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 xml:space="preserve">But you mustn't judge her by that. What I mean to say is, 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She's really all right. I still see her once in a while</w:t>
      </w:r>
    </w:p>
    <w:p w:rsidR="00B66817" w:rsidRPr="00AC27DE" w:rsidRDefault="00B66817" w:rsidP="00B66817">
      <w:pPr>
        <w:ind w:hanging="450"/>
        <w:rPr>
          <w:rFonts w:ascii="Cambria" w:hAnsi="Cambria"/>
          <w:sz w:val="20"/>
          <w:szCs w:val="20"/>
        </w:rPr>
      </w:pPr>
      <w:r w:rsidRPr="00D05FEB">
        <w:rPr>
          <w:rFonts w:ascii="Cambria" w:hAnsi="Cambria"/>
          <w:i/>
          <w:sz w:val="20"/>
          <w:szCs w:val="20"/>
        </w:rPr>
        <w:t>25</w:t>
      </w:r>
      <w:r>
        <w:rPr>
          <w:rFonts w:ascii="Cambria" w:hAnsi="Cambria"/>
          <w:sz w:val="20"/>
          <w:szCs w:val="20"/>
        </w:rPr>
        <w:tab/>
      </w:r>
      <w:r w:rsidRPr="00AC27DE">
        <w:rPr>
          <w:rFonts w:ascii="Cambria" w:hAnsi="Cambria"/>
          <w:sz w:val="20"/>
          <w:szCs w:val="20"/>
        </w:rPr>
        <w:t>And she always treats me right. We have a drink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>And I give her a good time, and perhaps it's a year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 xml:space="preserve">Before I see her again, but there she is, </w:t>
      </w:r>
    </w:p>
    <w:p w:rsidR="00B66817" w:rsidRPr="00AC27DE" w:rsidRDefault="00B66817" w:rsidP="00B66817">
      <w:pPr>
        <w:rPr>
          <w:rFonts w:ascii="Cambria" w:hAnsi="Cambria"/>
          <w:sz w:val="20"/>
          <w:szCs w:val="20"/>
        </w:rPr>
      </w:pPr>
      <w:proofErr w:type="gramStart"/>
      <w:r w:rsidRPr="00AC27DE">
        <w:rPr>
          <w:rFonts w:ascii="Cambria" w:hAnsi="Cambria"/>
          <w:sz w:val="20"/>
          <w:szCs w:val="20"/>
        </w:rPr>
        <w:t>Running to fat, but dependable as they come.</w:t>
      </w:r>
      <w:proofErr w:type="gramEnd"/>
    </w:p>
    <w:p w:rsidR="00B66817" w:rsidRDefault="00B66817" w:rsidP="00B66817">
      <w:pPr>
        <w:rPr>
          <w:rFonts w:ascii="Cambria" w:hAnsi="Cambria"/>
          <w:sz w:val="20"/>
          <w:szCs w:val="20"/>
        </w:rPr>
      </w:pPr>
      <w:r w:rsidRPr="00AC27DE">
        <w:rPr>
          <w:rFonts w:ascii="Cambria" w:hAnsi="Cambria"/>
          <w:sz w:val="20"/>
          <w:szCs w:val="20"/>
        </w:rPr>
        <w:t xml:space="preserve">And sometimes I bring her a bottle of </w:t>
      </w:r>
      <w:r w:rsidRPr="00A07156">
        <w:rPr>
          <w:rFonts w:ascii="Cambria" w:hAnsi="Cambria"/>
          <w:i/>
          <w:sz w:val="20"/>
          <w:szCs w:val="20"/>
        </w:rPr>
        <w:t>Nuit d' Amour</w:t>
      </w:r>
      <w:r w:rsidRPr="00AC27DE">
        <w:rPr>
          <w:rFonts w:ascii="Cambria" w:hAnsi="Cambria"/>
          <w:sz w:val="20"/>
          <w:szCs w:val="20"/>
        </w:rPr>
        <w:t>.</w:t>
      </w:r>
      <w:r w:rsidR="00A07156">
        <w:rPr>
          <w:rFonts w:ascii="Cambria" w:hAnsi="Cambria"/>
          <w:sz w:val="20"/>
          <w:szCs w:val="20"/>
        </w:rPr>
        <w:tab/>
      </w:r>
      <w:r w:rsidR="00A07156">
        <w:rPr>
          <w:rFonts w:ascii="Cambria" w:hAnsi="Cambria"/>
          <w:sz w:val="20"/>
          <w:szCs w:val="20"/>
        </w:rPr>
        <w:tab/>
      </w:r>
      <w:r w:rsidR="00A07156">
        <w:rPr>
          <w:rFonts w:ascii="Cambria" w:hAnsi="Cambria"/>
          <w:sz w:val="20"/>
          <w:szCs w:val="20"/>
        </w:rPr>
        <w:tab/>
      </w:r>
      <w:r w:rsidR="00A07156">
        <w:rPr>
          <w:rFonts w:ascii="Cambria" w:hAnsi="Cambria"/>
          <w:sz w:val="20"/>
          <w:szCs w:val="20"/>
        </w:rPr>
        <w:tab/>
        <w:t>(</w:t>
      </w:r>
      <w:proofErr w:type="gramStart"/>
      <w:r w:rsidR="00A07156">
        <w:rPr>
          <w:rFonts w:ascii="Cambria" w:hAnsi="Cambria"/>
          <w:sz w:val="20"/>
          <w:szCs w:val="20"/>
        </w:rPr>
        <w:t>expensive</w:t>
      </w:r>
      <w:proofErr w:type="gramEnd"/>
      <w:r w:rsidR="00A07156">
        <w:rPr>
          <w:rFonts w:ascii="Cambria" w:hAnsi="Cambria"/>
          <w:sz w:val="20"/>
          <w:szCs w:val="20"/>
        </w:rPr>
        <w:t xml:space="preserve"> perfume)</w:t>
      </w:r>
    </w:p>
    <w:p w:rsidR="00A07156" w:rsidRDefault="00A07156" w:rsidP="00B66817">
      <w:pPr>
        <w:rPr>
          <w:rFonts w:ascii="Cambria" w:hAnsi="Cambria"/>
          <w:sz w:val="20"/>
          <w:szCs w:val="20"/>
        </w:rPr>
      </w:pPr>
    </w:p>
    <w:p w:rsidR="00A07156" w:rsidRPr="00AC27DE" w:rsidRDefault="00A07156" w:rsidP="00B66817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D63B6" w:rsidRDefault="00A07156"/>
    <w:p w:rsidR="00B66817" w:rsidRDefault="00B66817" w:rsidP="00B66817">
      <w:pPr>
        <w:jc w:val="center"/>
        <w:rPr>
          <w:rFonts w:asciiTheme="majorHAnsi" w:hAnsiTheme="majorHAnsi"/>
          <w:sz w:val="20"/>
          <w:szCs w:val="20"/>
        </w:rPr>
      </w:pPr>
      <w:r w:rsidRPr="00AC27DE">
        <w:rPr>
          <w:rFonts w:asciiTheme="majorHAnsi" w:hAnsiTheme="majorHAnsi"/>
          <w:sz w:val="20"/>
          <w:szCs w:val="20"/>
        </w:rPr>
        <w:t>“Dover Beach”/ “The Dover Bitch”</w:t>
      </w:r>
    </w:p>
    <w:p w:rsidR="00B66817" w:rsidRPr="00AC27DE" w:rsidRDefault="00B66817" w:rsidP="00B66817">
      <w:pPr>
        <w:rPr>
          <w:rFonts w:asciiTheme="majorHAnsi" w:hAnsiTheme="majorHAnsi"/>
          <w:sz w:val="20"/>
          <w:szCs w:val="20"/>
        </w:rPr>
      </w:pPr>
    </w:p>
    <w:p w:rsidR="00A07156" w:rsidRPr="00AC27DE" w:rsidRDefault="00A07156" w:rsidP="00A07156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Why do you think this poet chose “Dover Beach” as the subject for parody?  What is being mocked, exactly?  </w:t>
      </w:r>
      <w:r>
        <w:rPr>
          <w:rFonts w:asciiTheme="majorHAnsi" w:hAnsiTheme="majorHAnsi"/>
          <w:sz w:val="20"/>
          <w:szCs w:val="20"/>
        </w:rPr>
        <w:t xml:space="preserve">What’s the significance of the subtitle? </w:t>
      </w:r>
    </w:p>
    <w:p w:rsidR="00B66817" w:rsidRPr="00AC27DE" w:rsidRDefault="00B66817" w:rsidP="00B66817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27DE">
        <w:rPr>
          <w:rFonts w:asciiTheme="majorHAnsi" w:hAnsiTheme="majorHAnsi"/>
          <w:sz w:val="20"/>
          <w:szCs w:val="20"/>
        </w:rPr>
        <w:t xml:space="preserve">Identify the tone of each poem, then compare and contrast the methods that the poets use to achieve that tone.  </w:t>
      </w:r>
    </w:p>
    <w:p w:rsidR="00B66817" w:rsidRDefault="00B66817" w:rsidP="00B66817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C27DE">
        <w:rPr>
          <w:rFonts w:asciiTheme="majorHAnsi" w:hAnsiTheme="majorHAnsi"/>
          <w:sz w:val="20"/>
          <w:szCs w:val="20"/>
        </w:rPr>
        <w:t xml:space="preserve">Why does Hecht identify the female as “the Dover Bitch”?  Provide support from either poem that supports or negates this characterization.  </w:t>
      </w:r>
    </w:p>
    <w:p w:rsidR="00B66817" w:rsidRDefault="00B66817"/>
    <w:sectPr w:rsidR="00B6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7D6"/>
    <w:multiLevelType w:val="hybridMultilevel"/>
    <w:tmpl w:val="44AE2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7"/>
    <w:rsid w:val="00A07156"/>
    <w:rsid w:val="00B66817"/>
    <w:rsid w:val="00BC449D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2016-10-05T13:17:00Z</dcterms:created>
  <dcterms:modified xsi:type="dcterms:W3CDTF">2016-10-10T17:20:00Z</dcterms:modified>
</cp:coreProperties>
</file>