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CBB" w:rsidRPr="00DC7DC2" w:rsidRDefault="002D5CBB" w:rsidP="002D5CBB">
      <w:pPr>
        <w:rPr>
          <w:rFonts w:asciiTheme="majorHAnsi" w:hAnsiTheme="majorHAnsi"/>
          <w:b/>
          <w:spacing w:val="-6"/>
          <w:sz w:val="22"/>
          <w:szCs w:val="22"/>
        </w:rPr>
      </w:pPr>
      <w:r w:rsidRPr="00DC7DC2">
        <w:rPr>
          <w:rFonts w:asciiTheme="majorHAnsi" w:hAnsiTheme="majorHAnsi"/>
          <w:b/>
          <w:spacing w:val="-6"/>
          <w:sz w:val="22"/>
          <w:szCs w:val="22"/>
        </w:rPr>
        <w:t>AP Literature and Composition</w:t>
      </w:r>
      <w:r w:rsidR="00A47BB4" w:rsidRPr="00DC7DC2">
        <w:rPr>
          <w:rFonts w:asciiTheme="majorHAnsi" w:hAnsiTheme="majorHAnsi"/>
          <w:b/>
          <w:spacing w:val="-6"/>
          <w:sz w:val="22"/>
          <w:szCs w:val="22"/>
        </w:rPr>
        <w:t>/Advanced Composition</w:t>
      </w:r>
      <w:r w:rsidR="00DC7DC2">
        <w:rPr>
          <w:rFonts w:asciiTheme="majorHAnsi" w:hAnsiTheme="majorHAnsi"/>
          <w:b/>
          <w:spacing w:val="-6"/>
          <w:sz w:val="22"/>
          <w:szCs w:val="22"/>
        </w:rPr>
        <w:tab/>
      </w:r>
      <w:r w:rsidR="00DC7DC2">
        <w:rPr>
          <w:rFonts w:asciiTheme="majorHAnsi" w:hAnsiTheme="majorHAnsi"/>
          <w:b/>
          <w:spacing w:val="-6"/>
          <w:sz w:val="22"/>
          <w:szCs w:val="22"/>
        </w:rPr>
        <w:tab/>
        <w:t xml:space="preserve">                           </w:t>
      </w:r>
      <w:r w:rsidRPr="00DC7DC2">
        <w:rPr>
          <w:rFonts w:asciiTheme="majorHAnsi" w:hAnsiTheme="majorHAnsi"/>
          <w:b/>
          <w:spacing w:val="-6"/>
          <w:sz w:val="22"/>
          <w:szCs w:val="22"/>
        </w:rPr>
        <w:t>Mrs. Tiffany DiMatteo, MT, NBCT</w:t>
      </w:r>
      <w:r w:rsidR="00276F2C" w:rsidRPr="00DC7DC2">
        <w:rPr>
          <w:rFonts w:asciiTheme="majorHAnsi" w:hAnsiTheme="majorHAnsi"/>
          <w:b/>
          <w:spacing w:val="-6"/>
          <w:sz w:val="22"/>
          <w:szCs w:val="22"/>
        </w:rPr>
        <w:t xml:space="preserve"> </w:t>
      </w:r>
      <w:r w:rsidRPr="00DC7DC2">
        <w:rPr>
          <w:rFonts w:asciiTheme="majorHAnsi" w:hAnsiTheme="majorHAnsi"/>
          <w:b/>
          <w:spacing w:val="-6"/>
          <w:sz w:val="22"/>
          <w:szCs w:val="22"/>
        </w:rPr>
        <w:t>English IV Syllabus</w:t>
      </w:r>
      <w:r w:rsidR="00DC7DC2">
        <w:rPr>
          <w:rFonts w:asciiTheme="majorHAnsi" w:hAnsiTheme="majorHAnsi"/>
          <w:b/>
          <w:spacing w:val="-6"/>
          <w:sz w:val="22"/>
          <w:szCs w:val="22"/>
        </w:rPr>
        <w:tab/>
      </w:r>
      <w:r w:rsidR="00DC7DC2">
        <w:rPr>
          <w:rFonts w:asciiTheme="majorHAnsi" w:hAnsiTheme="majorHAnsi"/>
          <w:b/>
          <w:spacing w:val="-6"/>
          <w:sz w:val="22"/>
          <w:szCs w:val="22"/>
        </w:rPr>
        <w:tab/>
      </w:r>
      <w:r w:rsidR="00DC7DC2">
        <w:rPr>
          <w:rFonts w:asciiTheme="majorHAnsi" w:hAnsiTheme="majorHAnsi"/>
          <w:b/>
          <w:spacing w:val="-6"/>
          <w:sz w:val="22"/>
          <w:szCs w:val="22"/>
        </w:rPr>
        <w:tab/>
      </w:r>
      <w:r w:rsidR="00DC7DC2">
        <w:rPr>
          <w:rFonts w:asciiTheme="majorHAnsi" w:hAnsiTheme="majorHAnsi"/>
          <w:b/>
          <w:spacing w:val="-6"/>
          <w:sz w:val="22"/>
          <w:szCs w:val="22"/>
        </w:rPr>
        <w:tab/>
      </w:r>
      <w:r w:rsidR="00DC7DC2">
        <w:rPr>
          <w:rFonts w:asciiTheme="majorHAnsi" w:hAnsiTheme="majorHAnsi"/>
          <w:b/>
          <w:spacing w:val="-6"/>
          <w:sz w:val="22"/>
          <w:szCs w:val="22"/>
        </w:rPr>
        <w:tab/>
      </w:r>
      <w:r w:rsidR="00DC7DC2">
        <w:rPr>
          <w:rFonts w:asciiTheme="majorHAnsi" w:hAnsiTheme="majorHAnsi"/>
          <w:b/>
          <w:spacing w:val="-6"/>
          <w:sz w:val="22"/>
          <w:szCs w:val="22"/>
        </w:rPr>
        <w:tab/>
      </w:r>
      <w:r w:rsidR="00DC7DC2">
        <w:rPr>
          <w:rFonts w:asciiTheme="majorHAnsi" w:hAnsiTheme="majorHAnsi"/>
          <w:b/>
          <w:spacing w:val="-6"/>
          <w:sz w:val="22"/>
          <w:szCs w:val="22"/>
        </w:rPr>
        <w:tab/>
      </w:r>
      <w:r w:rsidR="00DC7DC2">
        <w:rPr>
          <w:rFonts w:asciiTheme="majorHAnsi" w:hAnsiTheme="majorHAnsi"/>
          <w:b/>
          <w:spacing w:val="-6"/>
          <w:sz w:val="22"/>
          <w:szCs w:val="22"/>
        </w:rPr>
        <w:tab/>
        <w:t xml:space="preserve">        </w:t>
      </w:r>
      <w:r w:rsidR="00947990" w:rsidRPr="00DC7DC2">
        <w:rPr>
          <w:rFonts w:asciiTheme="majorHAnsi" w:hAnsiTheme="majorHAnsi"/>
          <w:b/>
          <w:spacing w:val="-6"/>
          <w:sz w:val="22"/>
          <w:szCs w:val="22"/>
        </w:rPr>
        <w:t>tiffany.dimatteo@yorkprepsc.org</w:t>
      </w:r>
    </w:p>
    <w:p w:rsidR="00DC7DC2" w:rsidRPr="00DC7DC2" w:rsidRDefault="002D5CBB" w:rsidP="002D5CBB">
      <w:pPr>
        <w:rPr>
          <w:rFonts w:asciiTheme="majorHAnsi" w:hAnsiTheme="majorHAnsi"/>
          <w:b/>
          <w:spacing w:val="-6"/>
          <w:sz w:val="22"/>
          <w:szCs w:val="22"/>
        </w:rPr>
      </w:pPr>
      <w:r w:rsidRPr="00DC7DC2">
        <w:rPr>
          <w:rFonts w:asciiTheme="majorHAnsi" w:hAnsiTheme="majorHAnsi"/>
          <w:b/>
          <w:spacing w:val="-6"/>
          <w:sz w:val="22"/>
          <w:szCs w:val="22"/>
        </w:rPr>
        <w:t>201</w:t>
      </w:r>
      <w:r w:rsidR="005833CC">
        <w:rPr>
          <w:rFonts w:asciiTheme="majorHAnsi" w:hAnsiTheme="majorHAnsi"/>
          <w:b/>
          <w:spacing w:val="-6"/>
          <w:sz w:val="22"/>
          <w:szCs w:val="22"/>
        </w:rPr>
        <w:t>6</w:t>
      </w:r>
      <w:r w:rsidRPr="00DC7DC2">
        <w:rPr>
          <w:rFonts w:asciiTheme="majorHAnsi" w:hAnsiTheme="majorHAnsi"/>
          <w:b/>
          <w:spacing w:val="-6"/>
          <w:sz w:val="22"/>
          <w:szCs w:val="22"/>
        </w:rPr>
        <w:t>-201</w:t>
      </w:r>
      <w:r w:rsidR="005833CC">
        <w:rPr>
          <w:rFonts w:asciiTheme="majorHAnsi" w:hAnsiTheme="majorHAnsi"/>
          <w:b/>
          <w:spacing w:val="-6"/>
          <w:sz w:val="22"/>
          <w:szCs w:val="22"/>
        </w:rPr>
        <w:t>7</w:t>
      </w:r>
      <w:r w:rsidRPr="00DC7DC2">
        <w:rPr>
          <w:rFonts w:asciiTheme="majorHAnsi" w:hAnsiTheme="majorHAnsi"/>
          <w:b/>
          <w:spacing w:val="-6"/>
          <w:sz w:val="22"/>
          <w:szCs w:val="22"/>
        </w:rPr>
        <w:tab/>
      </w:r>
      <w:r w:rsidRPr="00DC7DC2">
        <w:rPr>
          <w:rFonts w:asciiTheme="majorHAnsi" w:hAnsiTheme="majorHAnsi"/>
          <w:b/>
          <w:spacing w:val="-6"/>
          <w:sz w:val="22"/>
          <w:szCs w:val="22"/>
        </w:rPr>
        <w:tab/>
      </w:r>
      <w:r w:rsidRPr="00DC7DC2">
        <w:rPr>
          <w:rFonts w:asciiTheme="majorHAnsi" w:hAnsiTheme="majorHAnsi"/>
          <w:b/>
          <w:spacing w:val="-6"/>
          <w:sz w:val="22"/>
          <w:szCs w:val="22"/>
        </w:rPr>
        <w:tab/>
      </w:r>
      <w:r w:rsidRPr="00DC7DC2">
        <w:rPr>
          <w:rFonts w:asciiTheme="majorHAnsi" w:hAnsiTheme="majorHAnsi"/>
          <w:b/>
          <w:spacing w:val="-6"/>
          <w:sz w:val="22"/>
          <w:szCs w:val="22"/>
        </w:rPr>
        <w:tab/>
      </w:r>
      <w:r w:rsidRPr="00DC7DC2">
        <w:rPr>
          <w:rFonts w:asciiTheme="majorHAnsi" w:hAnsiTheme="majorHAnsi"/>
          <w:b/>
          <w:spacing w:val="-6"/>
          <w:sz w:val="22"/>
          <w:szCs w:val="22"/>
        </w:rPr>
        <w:tab/>
      </w:r>
      <w:r w:rsidRPr="00DC7DC2">
        <w:rPr>
          <w:rFonts w:asciiTheme="majorHAnsi" w:hAnsiTheme="majorHAnsi"/>
          <w:b/>
          <w:spacing w:val="-6"/>
          <w:sz w:val="22"/>
          <w:szCs w:val="22"/>
        </w:rPr>
        <w:tab/>
      </w:r>
      <w:r w:rsidRPr="00DC7DC2">
        <w:rPr>
          <w:rFonts w:asciiTheme="majorHAnsi" w:hAnsiTheme="majorHAnsi"/>
          <w:b/>
          <w:spacing w:val="-6"/>
          <w:sz w:val="22"/>
          <w:szCs w:val="22"/>
        </w:rPr>
        <w:tab/>
      </w:r>
      <w:r w:rsidRPr="00DC7DC2">
        <w:rPr>
          <w:rFonts w:asciiTheme="majorHAnsi" w:hAnsiTheme="majorHAnsi"/>
          <w:b/>
          <w:spacing w:val="-6"/>
          <w:sz w:val="22"/>
          <w:szCs w:val="22"/>
        </w:rPr>
        <w:tab/>
      </w:r>
      <w:r w:rsidR="00276F2C" w:rsidRPr="00DC7DC2">
        <w:rPr>
          <w:rFonts w:asciiTheme="majorHAnsi" w:hAnsiTheme="majorHAnsi"/>
          <w:b/>
          <w:spacing w:val="-6"/>
          <w:sz w:val="22"/>
          <w:szCs w:val="22"/>
        </w:rPr>
        <w:t xml:space="preserve">              </w:t>
      </w:r>
      <w:r w:rsidR="00DC7DC2">
        <w:rPr>
          <w:rFonts w:asciiTheme="majorHAnsi" w:hAnsiTheme="majorHAnsi"/>
          <w:b/>
          <w:spacing w:val="-6"/>
          <w:sz w:val="22"/>
          <w:szCs w:val="22"/>
        </w:rPr>
        <w:tab/>
        <w:t xml:space="preserve">      </w:t>
      </w:r>
      <w:hyperlink r:id="rId6" w:history="1">
        <w:r w:rsidR="00DC7DC2" w:rsidRPr="00DC7DC2">
          <w:rPr>
            <w:rStyle w:val="Hyperlink"/>
            <w:rFonts w:asciiTheme="majorHAnsi" w:hAnsiTheme="majorHAnsi"/>
            <w:b/>
            <w:spacing w:val="-6"/>
            <w:sz w:val="22"/>
            <w:szCs w:val="22"/>
          </w:rPr>
          <w:t>http://tiffanydimatteo.weebly.com</w:t>
        </w:r>
      </w:hyperlink>
    </w:p>
    <w:p w:rsidR="00DC7DC2" w:rsidRPr="00DC7DC2" w:rsidRDefault="00DC7DC2" w:rsidP="00DC7DC2">
      <w:pPr>
        <w:rPr>
          <w:rFonts w:asciiTheme="majorHAnsi" w:hAnsiTheme="majorHAnsi"/>
          <w:b/>
          <w:spacing w:val="-6"/>
          <w:sz w:val="22"/>
          <w:szCs w:val="22"/>
        </w:rPr>
      </w:pPr>
      <w:r>
        <w:rPr>
          <w:rFonts w:asciiTheme="majorHAnsi" w:hAnsiTheme="majorHAnsi"/>
          <w:b/>
          <w:spacing w:val="-6"/>
          <w:sz w:val="22"/>
          <w:szCs w:val="22"/>
        </w:rPr>
        <w:t xml:space="preserve">                 ______________________________________________________________________________________________________________________________________________</w:t>
      </w:r>
      <w:r w:rsidRPr="00DC7DC2">
        <w:rPr>
          <w:rFonts w:asciiTheme="majorHAnsi" w:hAnsiTheme="majorHAnsi"/>
          <w:b/>
          <w:spacing w:val="-6"/>
          <w:sz w:val="22"/>
          <w:szCs w:val="22"/>
        </w:rPr>
        <w:tab/>
        <w:t xml:space="preserve">             </w:t>
      </w:r>
    </w:p>
    <w:p w:rsidR="00DC7DC2" w:rsidRDefault="00DC7DC2" w:rsidP="002D5CBB">
      <w:pPr>
        <w:jc w:val="center"/>
        <w:rPr>
          <w:rFonts w:asciiTheme="majorHAnsi" w:hAnsiTheme="majorHAnsi"/>
          <w:spacing w:val="-6"/>
          <w:sz w:val="22"/>
          <w:szCs w:val="22"/>
        </w:rPr>
      </w:pPr>
    </w:p>
    <w:p w:rsidR="002D5CBB" w:rsidRPr="00DC7DC2" w:rsidRDefault="002D5CBB" w:rsidP="002D5CBB">
      <w:pPr>
        <w:jc w:val="center"/>
        <w:rPr>
          <w:rFonts w:asciiTheme="majorHAnsi" w:hAnsiTheme="majorHAnsi"/>
          <w:i/>
          <w:spacing w:val="-6"/>
          <w:szCs w:val="22"/>
        </w:rPr>
      </w:pPr>
      <w:r w:rsidRPr="00DC7DC2">
        <w:rPr>
          <w:rFonts w:asciiTheme="majorHAnsi" w:hAnsiTheme="majorHAnsi"/>
          <w:spacing w:val="-6"/>
          <w:szCs w:val="22"/>
        </w:rPr>
        <w:t xml:space="preserve">“A true piece of writing is a dangerous thing.  It can change your life.”  Tobias Wolff, </w:t>
      </w:r>
      <w:r w:rsidRPr="00DC7DC2">
        <w:rPr>
          <w:rFonts w:asciiTheme="majorHAnsi" w:hAnsiTheme="majorHAnsi"/>
          <w:i/>
          <w:spacing w:val="-6"/>
          <w:szCs w:val="22"/>
        </w:rPr>
        <w:t>Old School</w:t>
      </w:r>
    </w:p>
    <w:p w:rsidR="00DC7DC2" w:rsidRPr="00DC7DC2" w:rsidRDefault="00DC7DC2" w:rsidP="00DC7DC2">
      <w:pPr>
        <w:rPr>
          <w:rFonts w:asciiTheme="majorHAnsi" w:hAnsiTheme="majorHAnsi"/>
          <w:b/>
          <w:spacing w:val="-6"/>
          <w:sz w:val="22"/>
          <w:szCs w:val="22"/>
        </w:rPr>
      </w:pPr>
      <w:r>
        <w:rPr>
          <w:rFonts w:asciiTheme="majorHAnsi" w:hAnsiTheme="majorHAnsi"/>
          <w:b/>
          <w:spacing w:val="-6"/>
          <w:sz w:val="22"/>
          <w:szCs w:val="22"/>
        </w:rPr>
        <w:t xml:space="preserve"> ______________________________________________________________________________________________________________________________________________</w:t>
      </w:r>
      <w:r w:rsidRPr="00DC7DC2">
        <w:rPr>
          <w:rFonts w:asciiTheme="majorHAnsi" w:hAnsiTheme="majorHAnsi"/>
          <w:b/>
          <w:spacing w:val="-6"/>
          <w:sz w:val="22"/>
          <w:szCs w:val="22"/>
        </w:rPr>
        <w:tab/>
        <w:t xml:space="preserve">             </w:t>
      </w:r>
    </w:p>
    <w:p w:rsidR="002D5CBB" w:rsidRPr="00DC7DC2" w:rsidRDefault="002D5CBB" w:rsidP="002D5CBB">
      <w:pPr>
        <w:rPr>
          <w:rFonts w:asciiTheme="majorHAnsi" w:hAnsiTheme="majorHAnsi"/>
          <w:spacing w:val="-6"/>
          <w:sz w:val="22"/>
          <w:szCs w:val="22"/>
        </w:rPr>
      </w:pPr>
    </w:p>
    <w:p w:rsidR="002D5CBB" w:rsidRPr="00DC7DC2" w:rsidRDefault="002D5CBB" w:rsidP="002D5CBB">
      <w:pPr>
        <w:rPr>
          <w:rFonts w:asciiTheme="majorHAnsi" w:hAnsiTheme="majorHAnsi"/>
          <w:b/>
          <w:spacing w:val="-6"/>
          <w:sz w:val="22"/>
          <w:szCs w:val="22"/>
        </w:rPr>
      </w:pPr>
      <w:r w:rsidRPr="00DC7DC2">
        <w:rPr>
          <w:rFonts w:asciiTheme="majorHAnsi" w:hAnsiTheme="majorHAnsi"/>
          <w:b/>
          <w:spacing w:val="-6"/>
          <w:sz w:val="22"/>
          <w:szCs w:val="22"/>
        </w:rPr>
        <w:t>Introduction</w:t>
      </w:r>
    </w:p>
    <w:p w:rsidR="002D5CBB" w:rsidRPr="00DC7DC2" w:rsidRDefault="002D5CBB" w:rsidP="002D5CBB">
      <w:pPr>
        <w:rPr>
          <w:rFonts w:asciiTheme="majorHAnsi" w:hAnsiTheme="majorHAnsi"/>
          <w:spacing w:val="-6"/>
          <w:sz w:val="22"/>
          <w:szCs w:val="22"/>
        </w:rPr>
      </w:pPr>
      <w:r w:rsidRPr="00DC7DC2">
        <w:rPr>
          <w:rFonts w:asciiTheme="majorHAnsi" w:hAnsiTheme="majorHAnsi"/>
          <w:spacing w:val="-6"/>
          <w:sz w:val="22"/>
          <w:szCs w:val="22"/>
        </w:rPr>
        <w:t>Welcome to AP English Literature and Composition</w:t>
      </w:r>
      <w:r w:rsidR="00A47BB4" w:rsidRPr="00DC7DC2">
        <w:rPr>
          <w:rFonts w:asciiTheme="majorHAnsi" w:hAnsiTheme="majorHAnsi"/>
          <w:spacing w:val="-6"/>
          <w:sz w:val="22"/>
          <w:szCs w:val="22"/>
        </w:rPr>
        <w:t>/Advanced Composition</w:t>
      </w:r>
      <w:r w:rsidRPr="00DC7DC2">
        <w:rPr>
          <w:rFonts w:asciiTheme="majorHAnsi" w:hAnsiTheme="majorHAnsi"/>
          <w:spacing w:val="-6"/>
          <w:sz w:val="22"/>
          <w:szCs w:val="22"/>
        </w:rPr>
        <w:t xml:space="preserve">.  The study of literature is a passion for me, and you will learn the language and landscape of that passion during the course of this year.  </w:t>
      </w:r>
    </w:p>
    <w:p w:rsidR="002D5CBB" w:rsidRPr="00DC7DC2" w:rsidRDefault="002D5CBB" w:rsidP="002D5CBB">
      <w:pPr>
        <w:rPr>
          <w:rFonts w:asciiTheme="majorHAnsi" w:hAnsiTheme="majorHAnsi"/>
          <w:spacing w:val="-6"/>
          <w:sz w:val="22"/>
          <w:szCs w:val="22"/>
        </w:rPr>
      </w:pPr>
    </w:p>
    <w:p w:rsidR="002D5CBB" w:rsidRPr="00DC7DC2" w:rsidRDefault="002D5CBB" w:rsidP="002D5CBB">
      <w:pPr>
        <w:rPr>
          <w:rFonts w:asciiTheme="majorHAnsi" w:hAnsiTheme="majorHAnsi"/>
          <w:spacing w:val="-6"/>
          <w:sz w:val="22"/>
          <w:szCs w:val="22"/>
        </w:rPr>
      </w:pPr>
      <w:r w:rsidRPr="00DC7DC2">
        <w:rPr>
          <w:rFonts w:asciiTheme="majorHAnsi" w:hAnsiTheme="majorHAnsi"/>
          <w:spacing w:val="-6"/>
          <w:sz w:val="22"/>
          <w:szCs w:val="22"/>
        </w:rPr>
        <w:t xml:space="preserve">If you are here, you have successfully completed </w:t>
      </w:r>
      <w:r w:rsidR="00947990" w:rsidRPr="00DC7DC2">
        <w:rPr>
          <w:rFonts w:asciiTheme="majorHAnsi" w:hAnsiTheme="majorHAnsi"/>
          <w:spacing w:val="-6"/>
          <w:sz w:val="22"/>
          <w:szCs w:val="22"/>
        </w:rPr>
        <w:t>and</w:t>
      </w:r>
      <w:r w:rsidRPr="00DC7DC2">
        <w:rPr>
          <w:rFonts w:asciiTheme="majorHAnsi" w:hAnsiTheme="majorHAnsi"/>
          <w:spacing w:val="-6"/>
          <w:sz w:val="22"/>
          <w:szCs w:val="22"/>
        </w:rPr>
        <w:t xml:space="preserve"> distinguished yourself through English 11 Honors.  I will expect a high quality of work, tantamount to a college-level survey of literature, as outlined in the </w:t>
      </w:r>
      <w:r w:rsidRPr="00DC7DC2">
        <w:rPr>
          <w:rFonts w:asciiTheme="majorHAnsi" w:hAnsiTheme="majorHAnsi"/>
          <w:i/>
          <w:spacing w:val="-6"/>
          <w:sz w:val="22"/>
          <w:szCs w:val="22"/>
        </w:rPr>
        <w:t>AP English Course Description</w:t>
      </w:r>
      <w:r w:rsidRPr="00DC7DC2">
        <w:rPr>
          <w:rFonts w:asciiTheme="majorHAnsi" w:hAnsiTheme="majorHAnsi"/>
          <w:spacing w:val="-6"/>
          <w:sz w:val="22"/>
          <w:szCs w:val="22"/>
        </w:rPr>
        <w:t xml:space="preserve">.  </w:t>
      </w:r>
    </w:p>
    <w:p w:rsidR="002D5CBB" w:rsidRPr="00DC7DC2" w:rsidRDefault="002D5CBB" w:rsidP="002D5CBB">
      <w:pPr>
        <w:rPr>
          <w:rFonts w:asciiTheme="majorHAnsi" w:hAnsiTheme="majorHAnsi"/>
          <w:spacing w:val="-6"/>
          <w:sz w:val="22"/>
          <w:szCs w:val="22"/>
        </w:rPr>
      </w:pPr>
    </w:p>
    <w:p w:rsidR="002D5CBB" w:rsidRPr="00DC7DC2" w:rsidRDefault="002D5CBB" w:rsidP="002D5CBB">
      <w:pPr>
        <w:rPr>
          <w:rFonts w:asciiTheme="majorHAnsi" w:hAnsiTheme="majorHAnsi"/>
          <w:b/>
          <w:spacing w:val="-6"/>
          <w:sz w:val="22"/>
          <w:szCs w:val="22"/>
        </w:rPr>
      </w:pPr>
      <w:r w:rsidRPr="00DC7DC2">
        <w:rPr>
          <w:rFonts w:asciiTheme="majorHAnsi" w:hAnsiTheme="majorHAnsi"/>
          <w:b/>
          <w:spacing w:val="-6"/>
          <w:sz w:val="22"/>
          <w:szCs w:val="22"/>
        </w:rPr>
        <w:t>Approaches to Writing</w:t>
      </w:r>
    </w:p>
    <w:p w:rsidR="002D5CBB" w:rsidRPr="00DC7DC2" w:rsidRDefault="002D5CBB" w:rsidP="002D5CBB">
      <w:pPr>
        <w:rPr>
          <w:rFonts w:asciiTheme="majorHAnsi" w:hAnsiTheme="majorHAnsi"/>
          <w:spacing w:val="-6"/>
          <w:sz w:val="22"/>
          <w:szCs w:val="22"/>
        </w:rPr>
      </w:pPr>
      <w:r w:rsidRPr="00DC7DC2">
        <w:rPr>
          <w:rFonts w:asciiTheme="majorHAnsi" w:hAnsiTheme="majorHAnsi"/>
          <w:spacing w:val="-6"/>
          <w:sz w:val="22"/>
          <w:szCs w:val="22"/>
        </w:rPr>
        <w:t xml:space="preserve">The writing you undertake in this course will fall under different categories, but all of it will strive to meet the same goal: the thoughtful expression of a personal connection and critical interpretation of the text.  </w:t>
      </w:r>
    </w:p>
    <w:p w:rsidR="002D5CBB" w:rsidRPr="00DC7DC2" w:rsidRDefault="002D5CBB" w:rsidP="002D5CBB">
      <w:pPr>
        <w:rPr>
          <w:rFonts w:asciiTheme="majorHAnsi" w:hAnsiTheme="majorHAnsi"/>
          <w:spacing w:val="-6"/>
          <w:sz w:val="22"/>
          <w:szCs w:val="22"/>
        </w:rPr>
      </w:pPr>
    </w:p>
    <w:p w:rsidR="002D5CBB" w:rsidRPr="00DC7DC2" w:rsidRDefault="002D5CBB" w:rsidP="002D5CBB">
      <w:pPr>
        <w:rPr>
          <w:rFonts w:asciiTheme="majorHAnsi" w:hAnsiTheme="majorHAnsi"/>
          <w:spacing w:val="-6"/>
          <w:sz w:val="22"/>
          <w:szCs w:val="22"/>
        </w:rPr>
      </w:pPr>
      <w:r w:rsidRPr="00DC7DC2">
        <w:rPr>
          <w:rFonts w:asciiTheme="majorHAnsi" w:hAnsiTheme="majorHAnsi"/>
          <w:spacing w:val="-6"/>
          <w:sz w:val="22"/>
          <w:szCs w:val="22"/>
        </w:rPr>
        <w:t xml:space="preserve">Through a reader’s journal, you will use your writing as a method to understand the text.  Your journal will also serve as a badge of honor at the end of the course; it will be filled with your personal thoughts about the literature you have read and to which you have responded.  You will comment on character and plot development, writer’s style, tone and diction, and literary devices, like imagery and symbolism.  These will be checked for completion and complexity of thought.  You will also write reaction and response papers that will show your understanding of the text and ability to reference the work.  These will be used to generate class discussion of issues and themes related to the work.  </w:t>
      </w:r>
    </w:p>
    <w:p w:rsidR="002D5CBB" w:rsidRPr="00DC7DC2" w:rsidRDefault="002D5CBB" w:rsidP="002D5CBB">
      <w:pPr>
        <w:rPr>
          <w:rFonts w:asciiTheme="majorHAnsi" w:hAnsiTheme="majorHAnsi"/>
          <w:spacing w:val="-6"/>
          <w:sz w:val="22"/>
          <w:szCs w:val="22"/>
        </w:rPr>
      </w:pPr>
    </w:p>
    <w:p w:rsidR="002D5CBB" w:rsidRPr="00DC7DC2" w:rsidRDefault="002D5CBB" w:rsidP="002D5CBB">
      <w:pPr>
        <w:rPr>
          <w:rFonts w:asciiTheme="majorHAnsi" w:hAnsiTheme="majorHAnsi"/>
          <w:spacing w:val="-6"/>
          <w:sz w:val="22"/>
          <w:szCs w:val="22"/>
        </w:rPr>
      </w:pPr>
      <w:r w:rsidRPr="00DC7DC2">
        <w:rPr>
          <w:rFonts w:asciiTheme="majorHAnsi" w:hAnsiTheme="majorHAnsi"/>
          <w:spacing w:val="-6"/>
          <w:sz w:val="22"/>
          <w:szCs w:val="22"/>
        </w:rPr>
        <w:t xml:space="preserve">You will also use writing as a method to explain your perspective of the text.  This will be showcased through timed essays, given in class.  We will write one of these essays for every work to provide you an opportunity to hone your skills and practice for the AP exam.  Your interpretation lays the groundwork for all references to the text, and you must be able to discuss characters without dispensing advice to them, and to analyze literary devices without relying on a blanket judgment such as, “I liked the novel because of the characterization.”  Your ability to create, explain, and maintain a specific argument, using text examples, will be developed.  </w:t>
      </w:r>
    </w:p>
    <w:p w:rsidR="002D5CBB" w:rsidRPr="00DC7DC2" w:rsidRDefault="002D5CBB" w:rsidP="002D5CBB">
      <w:pPr>
        <w:ind w:left="360"/>
        <w:rPr>
          <w:rFonts w:asciiTheme="majorHAnsi" w:hAnsiTheme="majorHAnsi"/>
          <w:spacing w:val="-6"/>
          <w:sz w:val="22"/>
          <w:szCs w:val="22"/>
        </w:rPr>
      </w:pPr>
    </w:p>
    <w:p w:rsidR="002D5CBB" w:rsidRPr="00DC7DC2" w:rsidRDefault="002D5CBB" w:rsidP="002D5CBB">
      <w:pPr>
        <w:rPr>
          <w:rFonts w:asciiTheme="majorHAnsi" w:hAnsiTheme="majorHAnsi"/>
          <w:b/>
          <w:spacing w:val="-6"/>
          <w:sz w:val="22"/>
          <w:szCs w:val="22"/>
        </w:rPr>
      </w:pPr>
      <w:r w:rsidRPr="00DC7DC2">
        <w:rPr>
          <w:rFonts w:asciiTheme="majorHAnsi" w:hAnsiTheme="majorHAnsi"/>
          <w:b/>
          <w:spacing w:val="-6"/>
          <w:sz w:val="22"/>
          <w:szCs w:val="22"/>
        </w:rPr>
        <w:t>Expectations</w:t>
      </w:r>
    </w:p>
    <w:p w:rsidR="002D5CBB" w:rsidRPr="00DC7DC2" w:rsidRDefault="002D5CBB" w:rsidP="002D5CBB">
      <w:pPr>
        <w:rPr>
          <w:rFonts w:asciiTheme="majorHAnsi" w:hAnsiTheme="majorHAnsi"/>
          <w:spacing w:val="-6"/>
          <w:sz w:val="22"/>
          <w:szCs w:val="22"/>
        </w:rPr>
      </w:pPr>
      <w:r w:rsidRPr="00DC7DC2">
        <w:rPr>
          <w:rFonts w:asciiTheme="majorHAnsi" w:hAnsiTheme="majorHAnsi"/>
          <w:spacing w:val="-6"/>
          <w:sz w:val="22"/>
          <w:szCs w:val="22"/>
        </w:rPr>
        <w:t xml:space="preserve">The study of literature is an exploration of the human condition.  You are well aware that by completing this course and taking the AP exam for English Literature and Composition that you may earn college credit, so this in essence becomes a college-level literature class.  With that in mind, be aware that this class and these works of literature deal with all manner of the human experience, both the good and the bad; this includes mature language and content.  We deal with heavy themes in this class, and it is your responsibility to be both mature and critical as we address these themes.  My responsibility is to provide a safe environment in which to have appropriate, literature-based discussions of such themes.  You are under no requirement to like every text, character, or action that you will read, and please understand that applies to me as well.  To quote Mr. Keating from </w:t>
      </w:r>
      <w:r w:rsidRPr="00DC7DC2">
        <w:rPr>
          <w:rFonts w:asciiTheme="majorHAnsi" w:hAnsiTheme="majorHAnsi"/>
          <w:i/>
          <w:spacing w:val="-6"/>
          <w:sz w:val="22"/>
          <w:szCs w:val="22"/>
        </w:rPr>
        <w:t>Dead Poets Society</w:t>
      </w:r>
      <w:r w:rsidRPr="00DC7DC2">
        <w:rPr>
          <w:rFonts w:asciiTheme="majorHAnsi" w:hAnsiTheme="majorHAnsi"/>
          <w:spacing w:val="-6"/>
          <w:sz w:val="22"/>
          <w:szCs w:val="22"/>
        </w:rPr>
        <w:t xml:space="preserve">, “We don't read and write poetry because it's cute. We read and write poetry because we are members of the human race. And the human race is filled with passion.”  Passion is both beautiful and ugly, and great students of literature examine the nature of that passion and analyze what that says about our humanity.  All assigned readings are approved and recommended by </w:t>
      </w:r>
      <w:r w:rsidR="00947990" w:rsidRPr="00DC7DC2">
        <w:rPr>
          <w:rFonts w:asciiTheme="majorHAnsi" w:hAnsiTheme="majorHAnsi"/>
          <w:spacing w:val="-6"/>
          <w:sz w:val="22"/>
          <w:szCs w:val="22"/>
        </w:rPr>
        <w:t>the AP College Board</w:t>
      </w:r>
      <w:r w:rsidRPr="00DC7DC2">
        <w:rPr>
          <w:rFonts w:asciiTheme="majorHAnsi" w:hAnsiTheme="majorHAnsi"/>
          <w:spacing w:val="-6"/>
          <w:sz w:val="22"/>
          <w:szCs w:val="22"/>
        </w:rPr>
        <w:t xml:space="preserve">.  </w:t>
      </w:r>
      <w:r w:rsidRPr="00DC7DC2">
        <w:rPr>
          <w:rFonts w:asciiTheme="majorHAnsi" w:hAnsiTheme="majorHAnsi"/>
          <w:i/>
          <w:spacing w:val="-6"/>
          <w:sz w:val="22"/>
          <w:szCs w:val="22"/>
        </w:rPr>
        <w:t xml:space="preserve">If you or your guardian has any questions about a work, do not hesitate to contact me to discuss it.  </w:t>
      </w:r>
    </w:p>
    <w:p w:rsidR="002D5CBB" w:rsidRPr="00DC7DC2" w:rsidRDefault="002D5CBB" w:rsidP="002D5CBB">
      <w:pPr>
        <w:rPr>
          <w:rFonts w:asciiTheme="majorHAnsi" w:hAnsiTheme="majorHAnsi"/>
          <w:spacing w:val="-6"/>
          <w:sz w:val="22"/>
          <w:szCs w:val="22"/>
        </w:rPr>
      </w:pPr>
    </w:p>
    <w:p w:rsidR="002D5CBB" w:rsidRPr="00DC7DC2" w:rsidRDefault="002D5CBB" w:rsidP="002D5CBB">
      <w:pPr>
        <w:rPr>
          <w:rFonts w:asciiTheme="majorHAnsi" w:hAnsiTheme="majorHAnsi"/>
          <w:spacing w:val="-6"/>
          <w:sz w:val="22"/>
          <w:szCs w:val="22"/>
        </w:rPr>
      </w:pPr>
      <w:r w:rsidRPr="00DC7DC2">
        <w:rPr>
          <w:rFonts w:asciiTheme="majorHAnsi" w:hAnsiTheme="majorHAnsi"/>
          <w:spacing w:val="-6"/>
          <w:sz w:val="22"/>
          <w:szCs w:val="22"/>
        </w:rPr>
        <w:t>It is absolutely necessary that you come to class prepared every day.  You must keep up with reading and assignments, and I strongly encourage you create a schedule that incorporates significant time for reading, thoughtful reaction, and personal analysis, so that you do not feel overwhelmed.  In my years of teaching text-centered, advanced literature classes, it seems that once students fall behind, it is very difficult to catch up because of the compounding of the work and reading.  Don’t allow yourself to get into that situation.</w:t>
      </w:r>
    </w:p>
    <w:p w:rsidR="002D5CBB" w:rsidRPr="00DC7DC2" w:rsidRDefault="002D5CBB" w:rsidP="002D5CBB">
      <w:pPr>
        <w:rPr>
          <w:rFonts w:asciiTheme="majorHAnsi" w:hAnsiTheme="majorHAnsi"/>
          <w:spacing w:val="-6"/>
          <w:sz w:val="22"/>
          <w:szCs w:val="22"/>
        </w:rPr>
      </w:pPr>
    </w:p>
    <w:p w:rsidR="002D5CBB" w:rsidRPr="00DC7DC2" w:rsidRDefault="002D5CBB" w:rsidP="002D5CBB">
      <w:pPr>
        <w:rPr>
          <w:rFonts w:asciiTheme="majorHAnsi" w:hAnsiTheme="majorHAnsi"/>
          <w:spacing w:val="-6"/>
          <w:sz w:val="22"/>
          <w:szCs w:val="22"/>
        </w:rPr>
      </w:pPr>
      <w:r w:rsidRPr="00DC7DC2">
        <w:rPr>
          <w:rFonts w:asciiTheme="majorHAnsi" w:hAnsiTheme="majorHAnsi"/>
          <w:spacing w:val="-6"/>
          <w:sz w:val="22"/>
          <w:szCs w:val="22"/>
        </w:rPr>
        <w:lastRenderedPageBreak/>
        <w:t xml:space="preserve">The AP English Literature and Composition Exam will be given on </w:t>
      </w:r>
      <w:r w:rsidR="00093206" w:rsidRPr="00DC7DC2">
        <w:rPr>
          <w:rFonts w:asciiTheme="majorHAnsi" w:hAnsiTheme="majorHAnsi"/>
          <w:b/>
          <w:spacing w:val="-6"/>
          <w:sz w:val="22"/>
          <w:szCs w:val="22"/>
        </w:rPr>
        <w:t>Wednesday</w:t>
      </w:r>
      <w:r w:rsidRPr="00DC7DC2">
        <w:rPr>
          <w:rFonts w:asciiTheme="majorHAnsi" w:hAnsiTheme="majorHAnsi"/>
          <w:b/>
          <w:spacing w:val="-6"/>
          <w:sz w:val="22"/>
          <w:szCs w:val="22"/>
        </w:rPr>
        <w:t xml:space="preserve">, May </w:t>
      </w:r>
      <w:r w:rsidR="005833CC">
        <w:rPr>
          <w:rFonts w:asciiTheme="majorHAnsi" w:hAnsiTheme="majorHAnsi"/>
          <w:b/>
          <w:spacing w:val="-6"/>
          <w:sz w:val="22"/>
          <w:szCs w:val="22"/>
        </w:rPr>
        <w:t>3, 2017</w:t>
      </w:r>
      <w:r w:rsidRPr="00DC7DC2">
        <w:rPr>
          <w:rFonts w:asciiTheme="majorHAnsi" w:hAnsiTheme="majorHAnsi"/>
          <w:b/>
          <w:spacing w:val="-6"/>
          <w:sz w:val="22"/>
          <w:szCs w:val="22"/>
        </w:rPr>
        <w:t>,</w:t>
      </w:r>
      <w:r w:rsidRPr="00DC7DC2">
        <w:rPr>
          <w:rFonts w:asciiTheme="majorHAnsi" w:hAnsiTheme="majorHAnsi"/>
          <w:spacing w:val="-6"/>
          <w:sz w:val="22"/>
          <w:szCs w:val="22"/>
        </w:rPr>
        <w:t xml:space="preserve"> in the morning session.  This is the </w:t>
      </w:r>
      <w:r w:rsidRPr="00DC7DC2">
        <w:rPr>
          <w:rFonts w:asciiTheme="majorHAnsi" w:hAnsiTheme="majorHAnsi"/>
          <w:spacing w:val="-6"/>
          <w:sz w:val="22"/>
          <w:szCs w:val="22"/>
          <w:u w:val="single"/>
        </w:rPr>
        <w:t>required</w:t>
      </w:r>
      <w:r w:rsidRPr="00DC7DC2">
        <w:rPr>
          <w:rFonts w:asciiTheme="majorHAnsi" w:hAnsiTheme="majorHAnsi"/>
          <w:spacing w:val="-6"/>
          <w:sz w:val="22"/>
          <w:szCs w:val="22"/>
        </w:rPr>
        <w:t xml:space="preserve"> and natural culmination of the year of study, and by earning a 3 or higher, it is possible that you will receive college credit for your coursework.  </w:t>
      </w:r>
    </w:p>
    <w:p w:rsidR="002D5CBB" w:rsidRPr="00DC7DC2" w:rsidRDefault="002D5CBB" w:rsidP="002D5CBB">
      <w:pPr>
        <w:rPr>
          <w:rFonts w:asciiTheme="majorHAnsi" w:hAnsiTheme="majorHAnsi"/>
          <w:spacing w:val="-6"/>
          <w:sz w:val="22"/>
          <w:szCs w:val="22"/>
        </w:rPr>
      </w:pPr>
    </w:p>
    <w:p w:rsidR="002D5CBB" w:rsidRPr="00DC7DC2" w:rsidRDefault="002D5CBB" w:rsidP="002D5CBB">
      <w:pPr>
        <w:rPr>
          <w:rFonts w:asciiTheme="majorHAnsi" w:hAnsiTheme="majorHAnsi"/>
          <w:spacing w:val="-6"/>
          <w:sz w:val="22"/>
          <w:szCs w:val="22"/>
        </w:rPr>
        <w:sectPr w:rsidR="002D5CBB" w:rsidRPr="00DC7DC2" w:rsidSect="00DC7DC2">
          <w:pgSz w:w="12240" w:h="15840"/>
          <w:pgMar w:top="720" w:right="720" w:bottom="720" w:left="720" w:header="720" w:footer="720" w:gutter="0"/>
          <w:cols w:space="720"/>
          <w:docGrid w:linePitch="360"/>
        </w:sectPr>
      </w:pPr>
      <w:r w:rsidRPr="00DC7DC2">
        <w:rPr>
          <w:rFonts w:asciiTheme="majorHAnsi" w:hAnsiTheme="majorHAnsi"/>
          <w:spacing w:val="-6"/>
          <w:sz w:val="22"/>
          <w:szCs w:val="22"/>
        </w:rPr>
        <w:t xml:space="preserve">We will have a tight schedule, and maintaining an accurate agenda/calendar is necessary to success in this course.  Expect for every </w:t>
      </w:r>
      <w:r w:rsidR="00AC6126" w:rsidRPr="00DC7DC2">
        <w:rPr>
          <w:rFonts w:asciiTheme="majorHAnsi" w:hAnsiTheme="majorHAnsi"/>
          <w:spacing w:val="-6"/>
          <w:sz w:val="22"/>
          <w:szCs w:val="22"/>
        </w:rPr>
        <w:t xml:space="preserve">other </w:t>
      </w:r>
      <w:r w:rsidRPr="00DC7DC2">
        <w:rPr>
          <w:rFonts w:asciiTheme="majorHAnsi" w:hAnsiTheme="majorHAnsi"/>
          <w:spacing w:val="-6"/>
          <w:sz w:val="22"/>
          <w:szCs w:val="22"/>
        </w:rPr>
        <w:t xml:space="preserve">class period to involve </w:t>
      </w:r>
      <w:r w:rsidRPr="00DC7DC2">
        <w:rPr>
          <w:rFonts w:asciiTheme="majorHAnsi" w:hAnsiTheme="majorHAnsi"/>
          <w:i/>
          <w:spacing w:val="-6"/>
          <w:sz w:val="22"/>
          <w:szCs w:val="22"/>
        </w:rPr>
        <w:t>actively</w:t>
      </w:r>
      <w:r w:rsidRPr="00DC7DC2">
        <w:rPr>
          <w:rFonts w:asciiTheme="majorHAnsi" w:hAnsiTheme="majorHAnsi"/>
          <w:spacing w:val="-6"/>
          <w:sz w:val="22"/>
          <w:szCs w:val="22"/>
        </w:rPr>
        <w:t xml:space="preserve"> reading 25-50 pages, providing a written response in your reader’s log.  Every week you can anticipate poetry explications and vocabulary.  Papers, projects, and other homewo</w:t>
      </w:r>
      <w:r w:rsidR="005833CC">
        <w:rPr>
          <w:rFonts w:asciiTheme="majorHAnsi" w:hAnsiTheme="majorHAnsi"/>
          <w:spacing w:val="-6"/>
          <w:sz w:val="22"/>
          <w:szCs w:val="22"/>
        </w:rPr>
        <w:t xml:space="preserve">rk will be assigned regularly. </w:t>
      </w:r>
    </w:p>
    <w:p w:rsidR="002D5CBB" w:rsidRPr="00DC7DC2" w:rsidRDefault="002D5CBB" w:rsidP="002D5CBB">
      <w:pPr>
        <w:rPr>
          <w:rFonts w:asciiTheme="majorHAnsi" w:hAnsiTheme="majorHAnsi"/>
          <w:b/>
          <w:spacing w:val="-6"/>
          <w:sz w:val="22"/>
          <w:szCs w:val="22"/>
        </w:rPr>
        <w:sectPr w:rsidR="002D5CBB" w:rsidRPr="00DC7DC2" w:rsidSect="002D5CBB">
          <w:type w:val="continuous"/>
          <w:pgSz w:w="12240" w:h="15840"/>
          <w:pgMar w:top="720" w:right="720" w:bottom="720" w:left="720" w:header="720" w:footer="720" w:gutter="0"/>
          <w:cols w:num="2" w:space="720" w:equalWidth="0">
            <w:col w:w="5040" w:space="720"/>
            <w:col w:w="5040"/>
          </w:cols>
          <w:docGrid w:linePitch="360"/>
        </w:sectPr>
      </w:pPr>
    </w:p>
    <w:p w:rsidR="00DC7DC2" w:rsidRPr="00DC7DC2" w:rsidRDefault="00DC7DC2" w:rsidP="005833CC">
      <w:pPr>
        <w:rPr>
          <w:rFonts w:asciiTheme="majorHAnsi" w:hAnsiTheme="majorHAnsi"/>
          <w:b/>
          <w:spacing w:val="-6"/>
          <w:sz w:val="22"/>
          <w:szCs w:val="22"/>
        </w:rPr>
      </w:pPr>
    </w:p>
    <w:p w:rsidR="002D5CBB" w:rsidRPr="00DC7DC2" w:rsidRDefault="002D5CBB" w:rsidP="00276F2C">
      <w:pPr>
        <w:ind w:hanging="180"/>
        <w:rPr>
          <w:rFonts w:asciiTheme="majorHAnsi" w:hAnsiTheme="majorHAnsi"/>
          <w:b/>
          <w:spacing w:val="-6"/>
          <w:sz w:val="22"/>
          <w:szCs w:val="22"/>
        </w:rPr>
      </w:pPr>
      <w:r w:rsidRPr="00DC7DC2">
        <w:rPr>
          <w:rFonts w:asciiTheme="majorHAnsi" w:hAnsiTheme="majorHAnsi"/>
          <w:b/>
          <w:spacing w:val="-6"/>
          <w:sz w:val="22"/>
          <w:szCs w:val="22"/>
        </w:rPr>
        <w:t>Overview of Class Activities:</w:t>
      </w:r>
    </w:p>
    <w:p w:rsidR="002D5CBB" w:rsidRPr="00DC7DC2" w:rsidRDefault="002D5CBB" w:rsidP="002D5CBB">
      <w:pPr>
        <w:numPr>
          <w:ilvl w:val="0"/>
          <w:numId w:val="1"/>
        </w:numPr>
        <w:rPr>
          <w:rFonts w:asciiTheme="majorHAnsi" w:hAnsiTheme="majorHAnsi"/>
          <w:spacing w:val="-6"/>
          <w:sz w:val="22"/>
          <w:szCs w:val="22"/>
        </w:rPr>
        <w:sectPr w:rsidR="002D5CBB" w:rsidRPr="00DC7DC2" w:rsidSect="002D5CBB">
          <w:type w:val="continuous"/>
          <w:pgSz w:w="12240" w:h="15840"/>
          <w:pgMar w:top="720" w:right="720" w:bottom="720" w:left="720" w:header="720" w:footer="720" w:gutter="0"/>
          <w:cols w:space="720"/>
          <w:docGrid w:linePitch="360"/>
        </w:sectPr>
      </w:pPr>
    </w:p>
    <w:p w:rsidR="002D5CBB" w:rsidRPr="00DC7DC2" w:rsidRDefault="00DC79C8" w:rsidP="00276F2C">
      <w:pPr>
        <w:rPr>
          <w:rFonts w:asciiTheme="majorHAnsi" w:hAnsiTheme="majorHAnsi"/>
          <w:spacing w:val="-6"/>
          <w:sz w:val="22"/>
          <w:szCs w:val="22"/>
        </w:rPr>
        <w:sectPr w:rsidR="002D5CBB" w:rsidRPr="00DC7DC2" w:rsidSect="00276F2C">
          <w:type w:val="continuous"/>
          <w:pgSz w:w="12240" w:h="15840"/>
          <w:pgMar w:top="720" w:right="720" w:bottom="720" w:left="720" w:header="720" w:footer="720" w:gutter="0"/>
          <w:cols w:space="720"/>
          <w:docGrid w:linePitch="360"/>
        </w:sectPr>
      </w:pPr>
      <w:r w:rsidRPr="00DC7DC2">
        <w:rPr>
          <w:rFonts w:asciiTheme="majorHAnsi" w:hAnsiTheme="majorHAnsi"/>
          <w:spacing w:val="-6"/>
          <w:sz w:val="22"/>
          <w:szCs w:val="22"/>
        </w:rPr>
        <w:lastRenderedPageBreak/>
        <w:t xml:space="preserve">Annotating  and </w:t>
      </w:r>
      <w:proofErr w:type="spellStart"/>
      <w:r w:rsidR="002D5CBB" w:rsidRPr="00DC7DC2">
        <w:rPr>
          <w:rFonts w:asciiTheme="majorHAnsi" w:hAnsiTheme="majorHAnsi"/>
          <w:spacing w:val="-6"/>
          <w:sz w:val="22"/>
          <w:szCs w:val="22"/>
        </w:rPr>
        <w:t>colormarking</w:t>
      </w:r>
      <w:proofErr w:type="spellEnd"/>
      <w:r w:rsidR="002D5CBB" w:rsidRPr="00DC7DC2">
        <w:rPr>
          <w:rFonts w:asciiTheme="majorHAnsi" w:hAnsiTheme="majorHAnsi"/>
          <w:spacing w:val="-6"/>
          <w:sz w:val="22"/>
          <w:szCs w:val="22"/>
        </w:rPr>
        <w:t xml:space="preserve"> texts</w:t>
      </w:r>
      <w:r w:rsidR="00276F2C" w:rsidRPr="00DC7DC2">
        <w:rPr>
          <w:rFonts w:asciiTheme="majorHAnsi" w:hAnsiTheme="majorHAnsi"/>
          <w:spacing w:val="-6"/>
          <w:sz w:val="22"/>
          <w:szCs w:val="22"/>
        </w:rPr>
        <w:t xml:space="preserve">; </w:t>
      </w:r>
      <w:r w:rsidR="002D5CBB" w:rsidRPr="00DC7DC2">
        <w:rPr>
          <w:rFonts w:asciiTheme="majorHAnsi" w:hAnsiTheme="majorHAnsi"/>
          <w:spacing w:val="-6"/>
          <w:sz w:val="22"/>
          <w:szCs w:val="22"/>
        </w:rPr>
        <w:t>Reader’s journal</w:t>
      </w:r>
      <w:r w:rsidR="00276F2C" w:rsidRPr="00DC7DC2">
        <w:rPr>
          <w:rFonts w:asciiTheme="majorHAnsi" w:hAnsiTheme="majorHAnsi"/>
          <w:spacing w:val="-6"/>
          <w:sz w:val="22"/>
          <w:szCs w:val="22"/>
        </w:rPr>
        <w:t xml:space="preserve">; </w:t>
      </w:r>
      <w:r w:rsidR="002D5CBB" w:rsidRPr="00DC7DC2">
        <w:rPr>
          <w:rFonts w:asciiTheme="majorHAnsi" w:hAnsiTheme="majorHAnsi"/>
          <w:spacing w:val="-6"/>
          <w:sz w:val="22"/>
          <w:szCs w:val="22"/>
        </w:rPr>
        <w:t>Vocabulary study</w:t>
      </w:r>
      <w:r w:rsidR="00276F2C" w:rsidRPr="00DC7DC2">
        <w:rPr>
          <w:rFonts w:asciiTheme="majorHAnsi" w:hAnsiTheme="majorHAnsi"/>
          <w:spacing w:val="-6"/>
          <w:sz w:val="22"/>
          <w:szCs w:val="22"/>
        </w:rPr>
        <w:t xml:space="preserve">; </w:t>
      </w:r>
      <w:r w:rsidR="002D5CBB" w:rsidRPr="00DC7DC2">
        <w:rPr>
          <w:rFonts w:asciiTheme="majorHAnsi" w:hAnsiTheme="majorHAnsi"/>
          <w:spacing w:val="-6"/>
          <w:sz w:val="22"/>
          <w:szCs w:val="22"/>
        </w:rPr>
        <w:t>Review AP rubric</w:t>
      </w:r>
      <w:r w:rsidR="00276F2C" w:rsidRPr="00DC7DC2">
        <w:rPr>
          <w:rFonts w:asciiTheme="majorHAnsi" w:hAnsiTheme="majorHAnsi"/>
          <w:spacing w:val="-6"/>
          <w:sz w:val="22"/>
          <w:szCs w:val="22"/>
        </w:rPr>
        <w:t xml:space="preserve">; </w:t>
      </w:r>
      <w:r w:rsidR="002D5CBB" w:rsidRPr="00DC7DC2">
        <w:rPr>
          <w:rFonts w:asciiTheme="majorHAnsi" w:hAnsiTheme="majorHAnsi"/>
          <w:spacing w:val="-6"/>
          <w:sz w:val="22"/>
          <w:szCs w:val="22"/>
        </w:rPr>
        <w:t>Review past AP exam questions and responses</w:t>
      </w:r>
      <w:r w:rsidR="00276F2C" w:rsidRPr="00DC7DC2">
        <w:rPr>
          <w:rFonts w:asciiTheme="majorHAnsi" w:hAnsiTheme="majorHAnsi"/>
          <w:spacing w:val="-6"/>
          <w:sz w:val="22"/>
          <w:szCs w:val="22"/>
        </w:rPr>
        <w:t xml:space="preserve">; </w:t>
      </w:r>
      <w:r w:rsidR="002D5CBB" w:rsidRPr="00DC7DC2">
        <w:rPr>
          <w:rFonts w:asciiTheme="majorHAnsi" w:hAnsiTheme="majorHAnsi"/>
          <w:spacing w:val="-6"/>
          <w:sz w:val="22"/>
          <w:szCs w:val="22"/>
        </w:rPr>
        <w:t>Practice AP exams</w:t>
      </w:r>
      <w:r w:rsidR="00276F2C" w:rsidRPr="00DC7DC2">
        <w:rPr>
          <w:rFonts w:asciiTheme="majorHAnsi" w:hAnsiTheme="majorHAnsi"/>
          <w:spacing w:val="-6"/>
          <w:sz w:val="22"/>
          <w:szCs w:val="22"/>
        </w:rPr>
        <w:t xml:space="preserve">; </w:t>
      </w:r>
      <w:r w:rsidR="002D5CBB" w:rsidRPr="00DC7DC2">
        <w:rPr>
          <w:rFonts w:asciiTheme="majorHAnsi" w:hAnsiTheme="majorHAnsi"/>
          <w:spacing w:val="-6"/>
          <w:sz w:val="22"/>
          <w:szCs w:val="22"/>
        </w:rPr>
        <w:t>Writing workshops</w:t>
      </w:r>
      <w:r w:rsidR="00276F2C" w:rsidRPr="00DC7DC2">
        <w:rPr>
          <w:rFonts w:asciiTheme="majorHAnsi" w:hAnsiTheme="majorHAnsi"/>
          <w:spacing w:val="-6"/>
          <w:sz w:val="22"/>
          <w:szCs w:val="22"/>
        </w:rPr>
        <w:t xml:space="preserve">; </w:t>
      </w:r>
      <w:r w:rsidR="002D5CBB" w:rsidRPr="00DC7DC2">
        <w:rPr>
          <w:rFonts w:asciiTheme="majorHAnsi" w:hAnsiTheme="majorHAnsi"/>
          <w:spacing w:val="-6"/>
          <w:sz w:val="22"/>
          <w:szCs w:val="22"/>
        </w:rPr>
        <w:t>Peer editing</w:t>
      </w:r>
      <w:r w:rsidR="00276F2C" w:rsidRPr="00DC7DC2">
        <w:rPr>
          <w:rFonts w:asciiTheme="majorHAnsi" w:hAnsiTheme="majorHAnsi"/>
          <w:spacing w:val="-6"/>
          <w:sz w:val="22"/>
          <w:szCs w:val="22"/>
        </w:rPr>
        <w:t xml:space="preserve">; </w:t>
      </w:r>
      <w:r w:rsidR="002D5CBB" w:rsidRPr="00DC7DC2">
        <w:rPr>
          <w:rFonts w:asciiTheme="majorHAnsi" w:hAnsiTheme="majorHAnsi"/>
          <w:spacing w:val="-6"/>
          <w:sz w:val="22"/>
          <w:szCs w:val="22"/>
        </w:rPr>
        <w:t>Short response/reaction papers</w:t>
      </w:r>
      <w:r w:rsidR="00276F2C" w:rsidRPr="00DC7DC2">
        <w:rPr>
          <w:rFonts w:asciiTheme="majorHAnsi" w:hAnsiTheme="majorHAnsi"/>
          <w:spacing w:val="-6"/>
          <w:sz w:val="22"/>
          <w:szCs w:val="22"/>
        </w:rPr>
        <w:t xml:space="preserve">; </w:t>
      </w:r>
      <w:r w:rsidR="002D5CBB" w:rsidRPr="00DC7DC2">
        <w:rPr>
          <w:rFonts w:asciiTheme="majorHAnsi" w:hAnsiTheme="majorHAnsi"/>
          <w:spacing w:val="-6"/>
          <w:sz w:val="22"/>
          <w:szCs w:val="22"/>
        </w:rPr>
        <w:t xml:space="preserve">Long response papers </w:t>
      </w:r>
      <w:r w:rsidR="00276F2C" w:rsidRPr="00DC7DC2">
        <w:rPr>
          <w:rFonts w:asciiTheme="majorHAnsi" w:hAnsiTheme="majorHAnsi"/>
          <w:spacing w:val="-6"/>
          <w:sz w:val="22"/>
          <w:szCs w:val="22"/>
        </w:rPr>
        <w:t xml:space="preserve">; </w:t>
      </w:r>
      <w:r w:rsidR="002D5CBB" w:rsidRPr="00DC7DC2">
        <w:rPr>
          <w:rFonts w:asciiTheme="majorHAnsi" w:hAnsiTheme="majorHAnsi"/>
          <w:spacing w:val="-6"/>
          <w:sz w:val="22"/>
          <w:szCs w:val="22"/>
        </w:rPr>
        <w:t>Instructor-suggested revision</w:t>
      </w:r>
      <w:r w:rsidR="00276F2C" w:rsidRPr="00DC7DC2">
        <w:rPr>
          <w:rFonts w:asciiTheme="majorHAnsi" w:hAnsiTheme="majorHAnsi"/>
          <w:spacing w:val="-6"/>
          <w:sz w:val="22"/>
          <w:szCs w:val="22"/>
        </w:rPr>
        <w:t xml:space="preserve">; </w:t>
      </w:r>
      <w:r w:rsidR="002D5CBB" w:rsidRPr="00DC7DC2">
        <w:rPr>
          <w:rFonts w:asciiTheme="majorHAnsi" w:hAnsiTheme="majorHAnsi"/>
          <w:spacing w:val="-6"/>
          <w:sz w:val="22"/>
          <w:szCs w:val="22"/>
        </w:rPr>
        <w:t>Socratic seminar</w:t>
      </w:r>
      <w:r w:rsidR="00DC7DC2" w:rsidRPr="00DC7DC2">
        <w:rPr>
          <w:rFonts w:asciiTheme="majorHAnsi" w:hAnsiTheme="majorHAnsi"/>
          <w:spacing w:val="-6"/>
          <w:sz w:val="22"/>
          <w:szCs w:val="22"/>
        </w:rPr>
        <w:t>s</w:t>
      </w:r>
    </w:p>
    <w:p w:rsidR="00A47BB4" w:rsidRDefault="00A47BB4" w:rsidP="00DC79C8">
      <w:pPr>
        <w:rPr>
          <w:rFonts w:asciiTheme="majorHAnsi" w:hAnsiTheme="majorHAnsi"/>
          <w:b/>
          <w:spacing w:val="-6"/>
          <w:sz w:val="22"/>
          <w:szCs w:val="22"/>
        </w:rPr>
      </w:pPr>
    </w:p>
    <w:p w:rsidR="005833CC" w:rsidRPr="00DC7DC2" w:rsidRDefault="005833CC" w:rsidP="00DC79C8">
      <w:pPr>
        <w:rPr>
          <w:rFonts w:asciiTheme="majorHAnsi" w:hAnsiTheme="majorHAnsi"/>
          <w:b/>
          <w:spacing w:val="-6"/>
          <w:sz w:val="22"/>
          <w:szCs w:val="22"/>
        </w:rPr>
      </w:pPr>
    </w:p>
    <w:p w:rsidR="00A47BB4" w:rsidRPr="00DC7DC2" w:rsidRDefault="00A47BB4" w:rsidP="00DC79C8">
      <w:pPr>
        <w:rPr>
          <w:rFonts w:asciiTheme="majorHAnsi" w:hAnsiTheme="majorHAnsi"/>
          <w:b/>
          <w:spacing w:val="-6"/>
          <w:sz w:val="22"/>
          <w:szCs w:val="22"/>
        </w:rPr>
      </w:pPr>
    </w:p>
    <w:p w:rsidR="002D5CBB" w:rsidRPr="00DC7DC2" w:rsidRDefault="002D5CBB" w:rsidP="00A47BB4">
      <w:pPr>
        <w:jc w:val="center"/>
        <w:rPr>
          <w:rFonts w:asciiTheme="majorHAnsi" w:hAnsiTheme="majorHAnsi"/>
          <w:b/>
          <w:spacing w:val="-6"/>
          <w:szCs w:val="22"/>
        </w:rPr>
      </w:pPr>
      <w:r w:rsidRPr="00DC7DC2">
        <w:rPr>
          <w:rFonts w:asciiTheme="majorHAnsi" w:hAnsiTheme="majorHAnsi"/>
          <w:b/>
          <w:spacing w:val="-6"/>
          <w:szCs w:val="22"/>
        </w:rPr>
        <w:t xml:space="preserve">Course Literary Focus:  </w:t>
      </w:r>
      <w:r w:rsidR="00093206" w:rsidRPr="00DC7DC2">
        <w:rPr>
          <w:rFonts w:asciiTheme="majorHAnsi" w:hAnsiTheme="majorHAnsi"/>
          <w:b/>
          <w:spacing w:val="-6"/>
          <w:szCs w:val="22"/>
        </w:rPr>
        <w:t xml:space="preserve">Interpreting </w:t>
      </w:r>
      <w:r w:rsidRPr="00DC7DC2">
        <w:rPr>
          <w:rFonts w:asciiTheme="majorHAnsi" w:hAnsiTheme="majorHAnsi"/>
          <w:b/>
          <w:spacing w:val="-6"/>
          <w:szCs w:val="22"/>
        </w:rPr>
        <w:t>IDENTITY</w:t>
      </w:r>
    </w:p>
    <w:p w:rsidR="002D5CBB" w:rsidRPr="00DC7DC2" w:rsidRDefault="002D5CBB" w:rsidP="002D5CBB">
      <w:pPr>
        <w:jc w:val="center"/>
        <w:rPr>
          <w:rFonts w:asciiTheme="majorHAnsi" w:hAnsiTheme="majorHAnsi"/>
          <w:sz w:val="22"/>
          <w:szCs w:val="22"/>
        </w:rPr>
      </w:pPr>
      <w:proofErr w:type="spellStart"/>
      <w:proofErr w:type="gramStart"/>
      <w:r w:rsidRPr="00DC7DC2">
        <w:rPr>
          <w:rFonts w:ascii="Cambria" w:hAnsi="Cambria"/>
          <w:b/>
          <w:bCs/>
          <w:sz w:val="22"/>
          <w:szCs w:val="22"/>
        </w:rPr>
        <w:t>i·</w:t>
      </w:r>
      <w:proofErr w:type="gramEnd"/>
      <w:r w:rsidRPr="00DC7DC2">
        <w:rPr>
          <w:rFonts w:ascii="Cambria" w:hAnsi="Cambria"/>
          <w:b/>
          <w:bCs/>
          <w:sz w:val="22"/>
          <w:szCs w:val="22"/>
        </w:rPr>
        <w:t>den·ti·ty</w:t>
      </w:r>
      <w:proofErr w:type="spellEnd"/>
      <w:r w:rsidRPr="00DC7DC2">
        <w:rPr>
          <w:rFonts w:ascii="Cambria" w:hAnsi="Cambria"/>
          <w:sz w:val="22"/>
          <w:szCs w:val="22"/>
        </w:rPr>
        <w:t xml:space="preserve">  (noun)  The condition of being oneself or itself, </w:t>
      </w:r>
      <w:r w:rsidRPr="00DC7DC2">
        <w:rPr>
          <w:rFonts w:ascii="Cambria" w:hAnsi="Cambria"/>
          <w:i/>
          <w:sz w:val="22"/>
          <w:szCs w:val="22"/>
        </w:rPr>
        <w:t>and not another</w:t>
      </w:r>
      <w:r w:rsidRPr="00DC7DC2">
        <w:rPr>
          <w:rFonts w:ascii="Cambria" w:hAnsi="Cambria"/>
          <w:sz w:val="22"/>
          <w:szCs w:val="22"/>
        </w:rPr>
        <w:t>. [</w:t>
      </w:r>
      <w:proofErr w:type="gramStart"/>
      <w:r w:rsidRPr="00DC7DC2">
        <w:rPr>
          <w:rFonts w:ascii="Cambria" w:hAnsi="Cambria"/>
          <w:sz w:val="22"/>
          <w:szCs w:val="22"/>
        </w:rPr>
        <w:t>emphasis</w:t>
      </w:r>
      <w:proofErr w:type="gramEnd"/>
      <w:r w:rsidRPr="00DC7DC2">
        <w:rPr>
          <w:rFonts w:ascii="Cambria" w:hAnsi="Cambria"/>
          <w:sz w:val="22"/>
          <w:szCs w:val="22"/>
        </w:rPr>
        <w:t xml:space="preserve"> added]</w:t>
      </w:r>
    </w:p>
    <w:p w:rsidR="002D5CBB" w:rsidRPr="00DC7DC2" w:rsidRDefault="002D5CBB" w:rsidP="002D5CBB">
      <w:pPr>
        <w:rPr>
          <w:rFonts w:asciiTheme="majorHAnsi" w:hAnsiTheme="majorHAnsi" w:cs="Lucida Sans Unicode"/>
          <w:spacing w:val="-6"/>
          <w:sz w:val="22"/>
          <w:szCs w:val="22"/>
        </w:rPr>
      </w:pPr>
    </w:p>
    <w:p w:rsidR="00DC1C79" w:rsidRPr="00DC7DC2" w:rsidRDefault="00276F2C" w:rsidP="00E418AD">
      <w:pPr>
        <w:rPr>
          <w:rFonts w:asciiTheme="majorHAnsi" w:hAnsiTheme="majorHAnsi" w:cs="Lucida Sans Unicode"/>
          <w:spacing w:val="-6"/>
          <w:sz w:val="22"/>
          <w:szCs w:val="22"/>
        </w:rPr>
      </w:pPr>
      <w:r w:rsidRPr="00DC7DC2">
        <w:rPr>
          <w:rFonts w:asciiTheme="majorHAnsi" w:hAnsiTheme="majorHAnsi" w:cs="Lucida Sans Unicode"/>
          <w:b/>
          <w:spacing w:val="-6"/>
          <w:sz w:val="22"/>
          <w:szCs w:val="22"/>
        </w:rPr>
        <w:t>I</w:t>
      </w:r>
      <w:r w:rsidR="002D5CBB" w:rsidRPr="00DC7DC2">
        <w:rPr>
          <w:rFonts w:asciiTheme="majorHAnsi" w:hAnsiTheme="majorHAnsi" w:cs="Lucida Sans Unicode"/>
          <w:b/>
          <w:spacing w:val="-6"/>
          <w:sz w:val="22"/>
          <w:szCs w:val="22"/>
        </w:rPr>
        <w:t>: Development of Identity</w:t>
      </w:r>
      <w:r w:rsidR="00DC1C79" w:rsidRPr="00DC7DC2">
        <w:rPr>
          <w:rFonts w:asciiTheme="majorHAnsi" w:hAnsiTheme="majorHAnsi" w:cs="Lucida Sans Unicode"/>
          <w:b/>
          <w:spacing w:val="-6"/>
          <w:sz w:val="22"/>
          <w:szCs w:val="22"/>
        </w:rPr>
        <w:tab/>
      </w:r>
      <w:r w:rsidR="000C5EAC" w:rsidRPr="00DC7DC2">
        <w:rPr>
          <w:rFonts w:asciiTheme="majorHAnsi" w:hAnsiTheme="majorHAnsi" w:cs="Lucida Sans Unicode"/>
          <w:b/>
          <w:spacing w:val="-6"/>
          <w:sz w:val="22"/>
          <w:szCs w:val="22"/>
        </w:rPr>
        <w:t xml:space="preserve">  </w:t>
      </w:r>
      <w:r w:rsidRPr="00DC7DC2">
        <w:rPr>
          <w:rFonts w:asciiTheme="majorHAnsi" w:hAnsiTheme="majorHAnsi" w:cs="Lucida Sans Unicode"/>
          <w:b/>
          <w:spacing w:val="-6"/>
          <w:sz w:val="22"/>
          <w:szCs w:val="22"/>
        </w:rPr>
        <w:tab/>
      </w:r>
      <w:r w:rsidRPr="00DC7DC2">
        <w:rPr>
          <w:rFonts w:asciiTheme="majorHAnsi" w:hAnsiTheme="majorHAnsi" w:cs="Lucida Sans Unicode"/>
          <w:b/>
          <w:spacing w:val="-6"/>
          <w:sz w:val="22"/>
          <w:szCs w:val="22"/>
        </w:rPr>
        <w:tab/>
      </w:r>
      <w:r w:rsidR="00DC7DC2">
        <w:rPr>
          <w:rFonts w:asciiTheme="majorHAnsi" w:hAnsiTheme="majorHAnsi" w:cs="Lucida Sans Unicode"/>
          <w:b/>
          <w:spacing w:val="-6"/>
          <w:sz w:val="22"/>
          <w:szCs w:val="22"/>
        </w:rPr>
        <w:tab/>
        <w:t xml:space="preserve">       </w:t>
      </w:r>
      <w:r w:rsidR="00DC1C23" w:rsidRPr="00DC7DC2">
        <w:rPr>
          <w:rFonts w:asciiTheme="majorHAnsi" w:hAnsiTheme="majorHAnsi" w:cs="Lucida Sans Unicode"/>
          <w:spacing w:val="-6"/>
          <w:sz w:val="22"/>
          <w:szCs w:val="22"/>
        </w:rPr>
        <w:t>“Wondering just who I am, who I am, who I am/ Oh, who am I?</w:t>
      </w:r>
      <w:r w:rsidR="000C5EAC" w:rsidRPr="00DC7DC2">
        <w:rPr>
          <w:rFonts w:asciiTheme="majorHAnsi" w:hAnsiTheme="majorHAnsi" w:cs="Lucida Sans Unicode"/>
          <w:spacing w:val="-6"/>
          <w:sz w:val="22"/>
          <w:szCs w:val="22"/>
        </w:rPr>
        <w:t>”</w:t>
      </w:r>
    </w:p>
    <w:p w:rsidR="00093206" w:rsidRPr="00DC7DC2" w:rsidRDefault="00093206" w:rsidP="002D5CBB">
      <w:pPr>
        <w:jc w:val="center"/>
        <w:rPr>
          <w:rFonts w:asciiTheme="majorHAnsi" w:hAnsiTheme="majorHAnsi" w:cs="Lucida Sans Unicode"/>
          <w:spacing w:val="-6"/>
          <w:sz w:val="22"/>
          <w:szCs w:val="22"/>
        </w:rPr>
      </w:pPr>
      <w:r w:rsidRPr="00DC7DC2">
        <w:rPr>
          <w:rFonts w:asciiTheme="majorHAnsi" w:hAnsiTheme="majorHAnsi"/>
          <w:spacing w:val="-6"/>
          <w:sz w:val="22"/>
          <w:szCs w:val="22"/>
        </w:rPr>
        <w:t>Summer reading:</w:t>
      </w:r>
      <w:r w:rsidR="002D5CBB" w:rsidRPr="00DC7DC2">
        <w:rPr>
          <w:rFonts w:asciiTheme="majorHAnsi" w:hAnsiTheme="majorHAnsi"/>
          <w:spacing w:val="-6"/>
          <w:sz w:val="22"/>
          <w:szCs w:val="22"/>
        </w:rPr>
        <w:t xml:space="preserve"> </w:t>
      </w:r>
      <w:r w:rsidRPr="00DC7DC2">
        <w:rPr>
          <w:rFonts w:asciiTheme="majorHAnsi" w:hAnsiTheme="majorHAnsi" w:cs="Lucida Sans Unicode"/>
          <w:i/>
          <w:spacing w:val="-6"/>
          <w:sz w:val="22"/>
          <w:szCs w:val="22"/>
        </w:rPr>
        <w:t xml:space="preserve">A Doll’s House </w:t>
      </w:r>
      <w:r w:rsidR="002D5CBB" w:rsidRPr="00DC7DC2">
        <w:rPr>
          <w:rFonts w:asciiTheme="majorHAnsi" w:hAnsiTheme="majorHAnsi" w:cs="Lucida Sans Unicode"/>
          <w:spacing w:val="-6"/>
          <w:sz w:val="22"/>
          <w:szCs w:val="22"/>
        </w:rPr>
        <w:t xml:space="preserve">by </w:t>
      </w:r>
      <w:r w:rsidRPr="00DC7DC2">
        <w:rPr>
          <w:rFonts w:asciiTheme="majorHAnsi" w:hAnsiTheme="majorHAnsi" w:cs="Lucida Sans Unicode"/>
          <w:spacing w:val="-6"/>
          <w:sz w:val="22"/>
          <w:szCs w:val="22"/>
        </w:rPr>
        <w:t xml:space="preserve">Henrik Ibsen * </w:t>
      </w:r>
      <w:r w:rsidRPr="00DC7DC2">
        <w:rPr>
          <w:rFonts w:asciiTheme="majorHAnsi" w:hAnsiTheme="majorHAnsi" w:cs="Lucida Sans Unicode"/>
          <w:i/>
          <w:spacing w:val="-6"/>
          <w:sz w:val="22"/>
          <w:szCs w:val="22"/>
        </w:rPr>
        <w:t>Things Fall Apart</w:t>
      </w:r>
      <w:r w:rsidRPr="00DC7DC2">
        <w:rPr>
          <w:rFonts w:asciiTheme="majorHAnsi" w:hAnsiTheme="majorHAnsi" w:cs="Lucida Sans Unicode"/>
          <w:spacing w:val="-6"/>
          <w:sz w:val="22"/>
          <w:szCs w:val="22"/>
        </w:rPr>
        <w:t xml:space="preserve"> by Chinua Achebe</w:t>
      </w:r>
    </w:p>
    <w:p w:rsidR="00432815" w:rsidRPr="00DC7DC2" w:rsidRDefault="002D5CBB" w:rsidP="002D5CBB">
      <w:pPr>
        <w:jc w:val="center"/>
        <w:rPr>
          <w:rFonts w:asciiTheme="majorHAnsi" w:hAnsiTheme="majorHAnsi" w:cs="Lucida Sans Unicode"/>
          <w:spacing w:val="-6"/>
          <w:sz w:val="22"/>
          <w:szCs w:val="22"/>
        </w:rPr>
      </w:pPr>
      <w:r w:rsidRPr="00DC7DC2">
        <w:rPr>
          <w:rFonts w:asciiTheme="majorHAnsi" w:hAnsiTheme="majorHAnsi" w:cs="Lucida Sans Unicode"/>
          <w:spacing w:val="-6"/>
          <w:sz w:val="22"/>
          <w:szCs w:val="22"/>
        </w:rPr>
        <w:t xml:space="preserve"> </w:t>
      </w:r>
      <w:r w:rsidR="00093206" w:rsidRPr="00DC7DC2">
        <w:rPr>
          <w:rFonts w:asciiTheme="majorHAnsi" w:hAnsiTheme="majorHAnsi" w:cs="Lucida Sans Unicode"/>
          <w:spacing w:val="-6"/>
          <w:sz w:val="22"/>
          <w:szCs w:val="22"/>
        </w:rPr>
        <w:t xml:space="preserve">Short stories by Sherman Alexie, </w:t>
      </w:r>
      <w:r w:rsidR="00432815" w:rsidRPr="00DC7DC2">
        <w:rPr>
          <w:rFonts w:asciiTheme="majorHAnsi" w:hAnsiTheme="majorHAnsi" w:cs="Lucida Sans Unicode"/>
          <w:spacing w:val="-6"/>
          <w:sz w:val="22"/>
          <w:szCs w:val="22"/>
        </w:rPr>
        <w:t>James Baldwin</w:t>
      </w:r>
      <w:r w:rsidR="005833CC">
        <w:rPr>
          <w:rFonts w:asciiTheme="majorHAnsi" w:hAnsiTheme="majorHAnsi" w:cs="Lucida Sans Unicode"/>
          <w:spacing w:val="-6"/>
          <w:sz w:val="22"/>
          <w:szCs w:val="22"/>
        </w:rPr>
        <w:t>,</w:t>
      </w:r>
      <w:r w:rsidR="00432815" w:rsidRPr="00DC7DC2">
        <w:rPr>
          <w:rFonts w:asciiTheme="majorHAnsi" w:hAnsiTheme="majorHAnsi" w:cs="Lucida Sans Unicode"/>
          <w:spacing w:val="-6"/>
          <w:sz w:val="22"/>
          <w:szCs w:val="22"/>
        </w:rPr>
        <w:t xml:space="preserve"> </w:t>
      </w:r>
      <w:r w:rsidR="00093206" w:rsidRPr="00DC7DC2">
        <w:rPr>
          <w:rFonts w:asciiTheme="majorHAnsi" w:hAnsiTheme="majorHAnsi" w:cs="Lucida Sans Unicode"/>
          <w:spacing w:val="-6"/>
          <w:sz w:val="22"/>
          <w:szCs w:val="22"/>
        </w:rPr>
        <w:t xml:space="preserve">Maxine Hong Kingston, D.H. Lawrence </w:t>
      </w:r>
    </w:p>
    <w:p w:rsidR="002D5CBB" w:rsidRPr="00DC7DC2" w:rsidRDefault="002D5CBB" w:rsidP="002D5CBB">
      <w:pPr>
        <w:jc w:val="center"/>
        <w:rPr>
          <w:rFonts w:asciiTheme="majorHAnsi" w:hAnsiTheme="majorHAnsi" w:cs="Lucida Sans Unicode"/>
          <w:spacing w:val="-6"/>
          <w:sz w:val="22"/>
          <w:szCs w:val="22"/>
        </w:rPr>
      </w:pPr>
      <w:r w:rsidRPr="00DC7DC2">
        <w:rPr>
          <w:rFonts w:asciiTheme="majorHAnsi" w:hAnsiTheme="majorHAnsi" w:cs="Lucida Sans Unicode"/>
          <w:i/>
          <w:spacing w:val="-6"/>
          <w:sz w:val="22"/>
          <w:szCs w:val="22"/>
        </w:rPr>
        <w:t>King Lear</w:t>
      </w:r>
      <w:r w:rsidRPr="00DC7DC2">
        <w:rPr>
          <w:rFonts w:asciiTheme="majorHAnsi" w:hAnsiTheme="majorHAnsi" w:cs="Lucida Sans Unicode"/>
          <w:spacing w:val="-6"/>
          <w:sz w:val="22"/>
          <w:szCs w:val="22"/>
        </w:rPr>
        <w:t xml:space="preserve"> by William Shakespeare </w:t>
      </w:r>
      <w:r w:rsidRPr="00DC7DC2">
        <w:rPr>
          <w:rFonts w:asciiTheme="majorHAnsi" w:hAnsiTheme="majorHAnsi" w:cs="Lucida Sans Unicode"/>
          <w:i/>
          <w:spacing w:val="-6"/>
          <w:sz w:val="22"/>
          <w:szCs w:val="22"/>
        </w:rPr>
        <w:t xml:space="preserve">* </w:t>
      </w:r>
      <w:r w:rsidRPr="00DC7DC2">
        <w:rPr>
          <w:rFonts w:ascii="Cambria" w:hAnsi="Cambria" w:cs="Lucida Sans Unicode"/>
          <w:i/>
          <w:spacing w:val="-6"/>
          <w:sz w:val="22"/>
          <w:szCs w:val="22"/>
        </w:rPr>
        <w:t xml:space="preserve">A Thousand Acres </w:t>
      </w:r>
      <w:r w:rsidRPr="00DC7DC2">
        <w:rPr>
          <w:rFonts w:ascii="Cambria" w:hAnsi="Cambria" w:cs="Lucida Sans Unicode"/>
          <w:spacing w:val="-6"/>
          <w:sz w:val="22"/>
          <w:szCs w:val="22"/>
        </w:rPr>
        <w:t>by Jane Smiley</w:t>
      </w:r>
    </w:p>
    <w:p w:rsidR="002D5CBB" w:rsidRPr="00DC7DC2" w:rsidRDefault="002D5CBB" w:rsidP="002D5CBB">
      <w:pPr>
        <w:jc w:val="center"/>
        <w:rPr>
          <w:rFonts w:asciiTheme="majorHAnsi" w:hAnsiTheme="majorHAnsi" w:cs="Lucida Sans Unicode"/>
          <w:spacing w:val="-6"/>
          <w:sz w:val="22"/>
          <w:szCs w:val="22"/>
        </w:rPr>
      </w:pPr>
    </w:p>
    <w:p w:rsidR="002D5CBB" w:rsidRPr="00DC7DC2" w:rsidRDefault="002D5CBB" w:rsidP="002D5CBB">
      <w:pPr>
        <w:rPr>
          <w:rFonts w:asciiTheme="majorHAnsi" w:hAnsiTheme="majorHAnsi"/>
          <w:spacing w:val="-6"/>
          <w:sz w:val="22"/>
          <w:szCs w:val="22"/>
        </w:rPr>
      </w:pPr>
      <w:r w:rsidRPr="00DC7DC2">
        <w:rPr>
          <w:rFonts w:asciiTheme="majorHAnsi" w:hAnsiTheme="majorHAnsi"/>
          <w:spacing w:val="-6"/>
          <w:sz w:val="22"/>
          <w:szCs w:val="22"/>
        </w:rPr>
        <w:t xml:space="preserve">We will focus this unit on character development: how does the writer’s style reveal the protagonist’s journey?  How does a character develop as an individual?  What are the primary events that inform one’s identity?  We will address these questions via </w:t>
      </w:r>
      <w:r w:rsidR="00432815" w:rsidRPr="00DC7DC2">
        <w:rPr>
          <w:rFonts w:asciiTheme="majorHAnsi" w:hAnsiTheme="majorHAnsi"/>
          <w:spacing w:val="-6"/>
          <w:sz w:val="22"/>
          <w:szCs w:val="22"/>
        </w:rPr>
        <w:t xml:space="preserve">divergent </w:t>
      </w:r>
      <w:r w:rsidRPr="00DC7DC2">
        <w:rPr>
          <w:rFonts w:asciiTheme="majorHAnsi" w:hAnsiTheme="majorHAnsi"/>
          <w:spacing w:val="-6"/>
          <w:sz w:val="22"/>
          <w:szCs w:val="22"/>
        </w:rPr>
        <w:t xml:space="preserve">texts that contain many of the same questions that people face today—albeit in different ways.  We will also respond to other major literary elements of narrative structure, plot development, and symbolism.  </w:t>
      </w:r>
    </w:p>
    <w:p w:rsidR="002D5CBB" w:rsidRPr="00DC7DC2" w:rsidRDefault="002D5CBB" w:rsidP="002D5CBB">
      <w:pPr>
        <w:rPr>
          <w:rFonts w:asciiTheme="majorHAnsi" w:hAnsiTheme="majorHAnsi"/>
          <w:spacing w:val="-6"/>
          <w:sz w:val="22"/>
          <w:szCs w:val="22"/>
        </w:rPr>
      </w:pPr>
    </w:p>
    <w:p w:rsidR="002D5CBB" w:rsidRPr="00DC7DC2" w:rsidRDefault="002D5CBB" w:rsidP="002D5CBB">
      <w:pPr>
        <w:rPr>
          <w:rFonts w:asciiTheme="majorHAnsi" w:hAnsiTheme="majorHAnsi"/>
          <w:b/>
          <w:spacing w:val="-6"/>
          <w:sz w:val="22"/>
          <w:szCs w:val="22"/>
        </w:rPr>
      </w:pPr>
      <w:r w:rsidRPr="00DC7DC2">
        <w:rPr>
          <w:rFonts w:asciiTheme="majorHAnsi" w:hAnsiTheme="majorHAnsi"/>
          <w:b/>
          <w:spacing w:val="-6"/>
          <w:sz w:val="22"/>
          <w:szCs w:val="22"/>
        </w:rPr>
        <w:t xml:space="preserve">Writing and Study Focus:  </w:t>
      </w:r>
      <w:r w:rsidRPr="00DC7DC2">
        <w:rPr>
          <w:rFonts w:asciiTheme="majorHAnsi" w:hAnsiTheme="majorHAnsi"/>
          <w:spacing w:val="-6"/>
          <w:sz w:val="22"/>
          <w:szCs w:val="22"/>
        </w:rPr>
        <w:t xml:space="preserve">The development of meaningful, critical personal interpretation will be our focus as we begin using active reading strategies that focus on annotation, </w:t>
      </w:r>
      <w:proofErr w:type="spellStart"/>
      <w:r w:rsidRPr="00DC7DC2">
        <w:rPr>
          <w:rFonts w:asciiTheme="majorHAnsi" w:hAnsiTheme="majorHAnsi"/>
          <w:spacing w:val="-6"/>
          <w:sz w:val="22"/>
          <w:szCs w:val="22"/>
        </w:rPr>
        <w:t>colormarking</w:t>
      </w:r>
      <w:proofErr w:type="spellEnd"/>
      <w:r w:rsidRPr="00DC7DC2">
        <w:rPr>
          <w:rFonts w:asciiTheme="majorHAnsi" w:hAnsiTheme="majorHAnsi"/>
          <w:spacing w:val="-6"/>
          <w:sz w:val="22"/>
          <w:szCs w:val="22"/>
        </w:rPr>
        <w:t>, and your reader’s journal entries, which will show a response to the literature that represents literary devices, plot or character development, and writing style.  We will also begin pra</w:t>
      </w:r>
      <w:r w:rsidR="00DC1C79" w:rsidRPr="00DC7DC2">
        <w:rPr>
          <w:rFonts w:asciiTheme="majorHAnsi" w:hAnsiTheme="majorHAnsi"/>
          <w:spacing w:val="-6"/>
          <w:sz w:val="22"/>
          <w:szCs w:val="22"/>
        </w:rPr>
        <w:t>cticing for the AP exam</w:t>
      </w:r>
      <w:r w:rsidR="00947990" w:rsidRPr="00DC7DC2">
        <w:rPr>
          <w:rFonts w:asciiTheme="majorHAnsi" w:hAnsiTheme="majorHAnsi"/>
          <w:spacing w:val="-6"/>
          <w:sz w:val="22"/>
          <w:szCs w:val="22"/>
        </w:rPr>
        <w:t xml:space="preserve"> </w:t>
      </w:r>
      <w:r w:rsidR="00DC1C79" w:rsidRPr="00DC7DC2">
        <w:rPr>
          <w:rFonts w:asciiTheme="majorHAnsi" w:hAnsiTheme="majorHAnsi"/>
          <w:spacing w:val="-6"/>
          <w:sz w:val="22"/>
          <w:szCs w:val="22"/>
        </w:rPr>
        <w:t>t</w:t>
      </w:r>
      <w:r w:rsidRPr="00DC7DC2">
        <w:rPr>
          <w:rFonts w:asciiTheme="majorHAnsi" w:hAnsiTheme="majorHAnsi"/>
          <w:spacing w:val="-6"/>
          <w:sz w:val="22"/>
          <w:szCs w:val="22"/>
        </w:rPr>
        <w:t xml:space="preserve">hrough short, multiple choice reading selections, and we will examine what exactly the AP graders are looking for by familiarizing ourselves with the writing rubric.  </w:t>
      </w:r>
    </w:p>
    <w:p w:rsidR="002D5CBB" w:rsidRPr="00DC7DC2" w:rsidRDefault="002D5CBB" w:rsidP="002D5CBB">
      <w:pPr>
        <w:rPr>
          <w:rFonts w:asciiTheme="majorHAnsi" w:hAnsiTheme="majorHAnsi"/>
          <w:spacing w:val="-6"/>
          <w:sz w:val="22"/>
          <w:szCs w:val="22"/>
        </w:rPr>
      </w:pPr>
    </w:p>
    <w:p w:rsidR="00DC7DC2" w:rsidRDefault="00DC7DC2" w:rsidP="00E418AD">
      <w:pPr>
        <w:rPr>
          <w:rFonts w:asciiTheme="majorHAnsi" w:hAnsiTheme="majorHAnsi" w:cs="Lucida Sans Unicode"/>
          <w:b/>
          <w:spacing w:val="-6"/>
          <w:sz w:val="22"/>
          <w:szCs w:val="22"/>
        </w:rPr>
      </w:pPr>
    </w:p>
    <w:p w:rsidR="00DC1C79" w:rsidRPr="00DC7DC2" w:rsidRDefault="00276F2C" w:rsidP="00E418AD">
      <w:pPr>
        <w:rPr>
          <w:rFonts w:asciiTheme="majorHAnsi" w:hAnsiTheme="majorHAnsi"/>
          <w:spacing w:val="-6"/>
          <w:sz w:val="22"/>
          <w:szCs w:val="22"/>
        </w:rPr>
      </w:pPr>
      <w:r w:rsidRPr="00DC7DC2">
        <w:rPr>
          <w:rFonts w:asciiTheme="majorHAnsi" w:hAnsiTheme="majorHAnsi" w:cs="Lucida Sans Unicode"/>
          <w:b/>
          <w:spacing w:val="-6"/>
          <w:sz w:val="22"/>
          <w:szCs w:val="22"/>
        </w:rPr>
        <w:t>II</w:t>
      </w:r>
      <w:r w:rsidR="002D5CBB" w:rsidRPr="00DC7DC2">
        <w:rPr>
          <w:rFonts w:asciiTheme="majorHAnsi" w:hAnsiTheme="majorHAnsi" w:cs="Lucida Sans Unicode"/>
          <w:b/>
          <w:spacing w:val="-6"/>
          <w:sz w:val="22"/>
          <w:szCs w:val="22"/>
        </w:rPr>
        <w:t xml:space="preserve">: </w:t>
      </w:r>
      <w:r w:rsidR="00093206" w:rsidRPr="00DC7DC2">
        <w:rPr>
          <w:rFonts w:asciiTheme="majorHAnsi" w:hAnsiTheme="majorHAnsi" w:cs="Lucida Sans Unicode"/>
          <w:b/>
          <w:spacing w:val="-6"/>
          <w:sz w:val="22"/>
          <w:szCs w:val="22"/>
        </w:rPr>
        <w:t>Philosophy</w:t>
      </w:r>
      <w:r w:rsidR="002D5CBB" w:rsidRPr="00DC7DC2">
        <w:rPr>
          <w:rFonts w:asciiTheme="majorHAnsi" w:hAnsiTheme="majorHAnsi" w:cs="Lucida Sans Unicode"/>
          <w:b/>
          <w:spacing w:val="-6"/>
          <w:sz w:val="22"/>
          <w:szCs w:val="22"/>
        </w:rPr>
        <w:t xml:space="preserve"> and Identity</w:t>
      </w:r>
      <w:r w:rsidR="00093206" w:rsidRPr="00DC7DC2">
        <w:rPr>
          <w:rFonts w:asciiTheme="majorHAnsi" w:hAnsiTheme="majorHAnsi" w:cs="Lucida Sans Unicode"/>
          <w:b/>
          <w:spacing w:val="-6"/>
          <w:sz w:val="22"/>
          <w:szCs w:val="22"/>
        </w:rPr>
        <w:tab/>
      </w:r>
      <w:r w:rsidR="00E418AD" w:rsidRPr="00DC7DC2">
        <w:rPr>
          <w:rFonts w:asciiTheme="majorHAnsi" w:hAnsiTheme="majorHAnsi" w:cs="Lucida Sans Unicode"/>
          <w:b/>
          <w:spacing w:val="-6"/>
          <w:sz w:val="22"/>
          <w:szCs w:val="22"/>
        </w:rPr>
        <w:tab/>
      </w:r>
      <w:r w:rsidR="00E418AD" w:rsidRPr="00DC7DC2">
        <w:rPr>
          <w:rFonts w:asciiTheme="majorHAnsi" w:hAnsiTheme="majorHAnsi" w:cs="Lucida Sans Unicode"/>
          <w:b/>
          <w:spacing w:val="-6"/>
          <w:sz w:val="22"/>
          <w:szCs w:val="22"/>
        </w:rPr>
        <w:tab/>
      </w:r>
      <w:r w:rsidR="00E418AD" w:rsidRPr="00DC7DC2">
        <w:rPr>
          <w:rFonts w:asciiTheme="majorHAnsi" w:hAnsiTheme="majorHAnsi" w:cs="Lucida Sans Unicode"/>
          <w:b/>
          <w:spacing w:val="-6"/>
          <w:sz w:val="22"/>
          <w:szCs w:val="22"/>
        </w:rPr>
        <w:tab/>
      </w:r>
      <w:r w:rsidR="00E418AD" w:rsidRPr="00DC7DC2">
        <w:rPr>
          <w:rFonts w:asciiTheme="majorHAnsi" w:hAnsiTheme="majorHAnsi" w:cs="Lucida Sans Unicode"/>
          <w:b/>
          <w:spacing w:val="-6"/>
          <w:sz w:val="22"/>
          <w:szCs w:val="22"/>
        </w:rPr>
        <w:tab/>
        <w:t xml:space="preserve">  </w:t>
      </w:r>
      <w:r w:rsidRPr="00DC7DC2">
        <w:rPr>
          <w:rFonts w:asciiTheme="majorHAnsi" w:hAnsiTheme="majorHAnsi" w:cs="Lucida Sans Unicode"/>
          <w:b/>
          <w:spacing w:val="-6"/>
          <w:sz w:val="22"/>
          <w:szCs w:val="22"/>
        </w:rPr>
        <w:tab/>
      </w:r>
      <w:r w:rsidR="00E418AD" w:rsidRPr="00DC7DC2">
        <w:rPr>
          <w:rFonts w:asciiTheme="majorHAnsi" w:hAnsiTheme="majorHAnsi" w:cs="Lucida Sans Unicode"/>
          <w:b/>
          <w:spacing w:val="-6"/>
          <w:sz w:val="22"/>
          <w:szCs w:val="22"/>
        </w:rPr>
        <w:t xml:space="preserve">       </w:t>
      </w:r>
      <w:r w:rsidR="00DC7DC2">
        <w:rPr>
          <w:rFonts w:asciiTheme="majorHAnsi" w:hAnsiTheme="majorHAnsi" w:cs="Lucida Sans Unicode"/>
          <w:b/>
          <w:spacing w:val="-6"/>
          <w:sz w:val="22"/>
          <w:szCs w:val="22"/>
        </w:rPr>
        <w:t xml:space="preserve">  </w:t>
      </w:r>
      <w:r w:rsidRPr="00DC7DC2">
        <w:rPr>
          <w:rFonts w:asciiTheme="majorHAnsi" w:hAnsiTheme="majorHAnsi" w:cs="Lucida Sans Unicode"/>
          <w:b/>
          <w:spacing w:val="-6"/>
          <w:sz w:val="22"/>
          <w:szCs w:val="22"/>
        </w:rPr>
        <w:t xml:space="preserve"> </w:t>
      </w:r>
      <w:r w:rsidR="00E418AD" w:rsidRPr="00DC7DC2">
        <w:rPr>
          <w:rFonts w:asciiTheme="majorHAnsi" w:hAnsiTheme="majorHAnsi"/>
          <w:spacing w:val="-6"/>
          <w:sz w:val="22"/>
          <w:szCs w:val="22"/>
        </w:rPr>
        <w:t>“The road to hell is paved with good intentions.”</w:t>
      </w:r>
    </w:p>
    <w:p w:rsidR="002D5CBB" w:rsidRPr="005833CC" w:rsidRDefault="00316692" w:rsidP="002D5CBB">
      <w:pPr>
        <w:tabs>
          <w:tab w:val="left" w:pos="3105"/>
        </w:tabs>
        <w:jc w:val="center"/>
        <w:rPr>
          <w:rFonts w:asciiTheme="majorHAnsi" w:hAnsiTheme="majorHAnsi" w:cs="Lucida Sans Unicode"/>
          <w:spacing w:val="-6"/>
          <w:sz w:val="22"/>
          <w:szCs w:val="22"/>
        </w:rPr>
      </w:pPr>
      <w:r w:rsidRPr="00DC7DC2">
        <w:rPr>
          <w:rFonts w:asciiTheme="majorHAnsi" w:hAnsiTheme="majorHAnsi" w:cs="Lucida Sans Unicode"/>
          <w:i/>
          <w:spacing w:val="-6"/>
          <w:sz w:val="22"/>
          <w:szCs w:val="22"/>
        </w:rPr>
        <w:t xml:space="preserve">* The Stranger </w:t>
      </w:r>
      <w:r w:rsidRPr="00DC7DC2">
        <w:rPr>
          <w:rFonts w:asciiTheme="majorHAnsi" w:hAnsiTheme="majorHAnsi" w:cs="Lucida Sans Unicode"/>
          <w:spacing w:val="-6"/>
          <w:sz w:val="22"/>
          <w:szCs w:val="22"/>
        </w:rPr>
        <w:t>by Albert Camus</w:t>
      </w:r>
      <w:r w:rsidRPr="00DC7DC2">
        <w:rPr>
          <w:rFonts w:asciiTheme="majorHAnsi" w:hAnsiTheme="majorHAnsi" w:cs="Lucida Sans Unicode"/>
          <w:i/>
          <w:spacing w:val="-6"/>
          <w:sz w:val="22"/>
          <w:szCs w:val="22"/>
        </w:rPr>
        <w:t xml:space="preserve"> * </w:t>
      </w:r>
      <w:proofErr w:type="gramStart"/>
      <w:r w:rsidRPr="00DC7DC2">
        <w:rPr>
          <w:rFonts w:asciiTheme="majorHAnsi" w:hAnsiTheme="majorHAnsi" w:cs="Lucida Sans Unicode"/>
          <w:i/>
          <w:spacing w:val="-6"/>
          <w:sz w:val="22"/>
          <w:szCs w:val="22"/>
        </w:rPr>
        <w:t>The</w:t>
      </w:r>
      <w:proofErr w:type="gramEnd"/>
      <w:r w:rsidRPr="00DC7DC2">
        <w:rPr>
          <w:rFonts w:asciiTheme="majorHAnsi" w:hAnsiTheme="majorHAnsi" w:cs="Lucida Sans Unicode"/>
          <w:i/>
          <w:spacing w:val="-6"/>
          <w:sz w:val="22"/>
          <w:szCs w:val="22"/>
        </w:rPr>
        <w:t xml:space="preserve"> Death of Ivan </w:t>
      </w:r>
      <w:proofErr w:type="spellStart"/>
      <w:r w:rsidRPr="00DC7DC2">
        <w:rPr>
          <w:rFonts w:asciiTheme="majorHAnsi" w:hAnsiTheme="majorHAnsi" w:cs="Lucida Sans Unicode"/>
          <w:i/>
          <w:spacing w:val="-6"/>
          <w:sz w:val="22"/>
          <w:szCs w:val="22"/>
        </w:rPr>
        <w:t>Ilych</w:t>
      </w:r>
      <w:proofErr w:type="spellEnd"/>
      <w:r w:rsidRPr="00DC7DC2">
        <w:rPr>
          <w:rFonts w:asciiTheme="majorHAnsi" w:hAnsiTheme="majorHAnsi" w:cs="Lucida Sans Unicode"/>
          <w:i/>
          <w:spacing w:val="-6"/>
          <w:sz w:val="22"/>
          <w:szCs w:val="22"/>
        </w:rPr>
        <w:t xml:space="preserve"> </w:t>
      </w:r>
      <w:r w:rsidRPr="00DC7DC2">
        <w:rPr>
          <w:rFonts w:asciiTheme="majorHAnsi" w:hAnsiTheme="majorHAnsi" w:cs="Lucida Sans Unicode"/>
          <w:spacing w:val="-6"/>
          <w:sz w:val="22"/>
          <w:szCs w:val="22"/>
        </w:rPr>
        <w:t>by Leo Tolstoy</w:t>
      </w:r>
      <w:r w:rsidRPr="00DC7DC2">
        <w:rPr>
          <w:rFonts w:asciiTheme="majorHAnsi" w:hAnsiTheme="majorHAnsi" w:cs="Lucida Sans Unicode"/>
          <w:i/>
          <w:spacing w:val="-6"/>
          <w:sz w:val="22"/>
          <w:szCs w:val="22"/>
        </w:rPr>
        <w:t xml:space="preserve"> * </w:t>
      </w:r>
      <w:r w:rsidR="005833CC">
        <w:rPr>
          <w:rFonts w:asciiTheme="majorHAnsi" w:hAnsiTheme="majorHAnsi" w:cs="Lucida Sans Unicode"/>
          <w:i/>
          <w:spacing w:val="-6"/>
          <w:sz w:val="22"/>
          <w:szCs w:val="22"/>
        </w:rPr>
        <w:t xml:space="preserve">A Portrait of the Artist as a Young Man </w:t>
      </w:r>
      <w:r w:rsidR="005833CC" w:rsidRPr="005833CC">
        <w:rPr>
          <w:rFonts w:asciiTheme="majorHAnsi" w:hAnsiTheme="majorHAnsi" w:cs="Lucida Sans Unicode"/>
          <w:spacing w:val="-6"/>
          <w:sz w:val="22"/>
          <w:szCs w:val="22"/>
        </w:rPr>
        <w:t>by James Joyce</w:t>
      </w:r>
    </w:p>
    <w:p w:rsidR="00316692" w:rsidRPr="00DC7DC2" w:rsidRDefault="00316692" w:rsidP="002D5CBB">
      <w:pPr>
        <w:tabs>
          <w:tab w:val="left" w:pos="3105"/>
        </w:tabs>
        <w:jc w:val="center"/>
        <w:rPr>
          <w:rFonts w:asciiTheme="majorHAnsi" w:hAnsiTheme="majorHAnsi" w:cs="Lucida Sans Unicode"/>
          <w:b/>
          <w:spacing w:val="-6"/>
          <w:sz w:val="22"/>
          <w:szCs w:val="22"/>
        </w:rPr>
      </w:pPr>
    </w:p>
    <w:p w:rsidR="00432815" w:rsidRPr="00DC7DC2" w:rsidRDefault="00432815" w:rsidP="00432815">
      <w:pPr>
        <w:rPr>
          <w:rFonts w:asciiTheme="majorHAnsi" w:hAnsiTheme="majorHAnsi"/>
          <w:spacing w:val="-6"/>
          <w:sz w:val="22"/>
          <w:szCs w:val="22"/>
        </w:rPr>
      </w:pPr>
      <w:r w:rsidRPr="00DC7DC2">
        <w:rPr>
          <w:rFonts w:asciiTheme="majorHAnsi" w:hAnsiTheme="majorHAnsi"/>
          <w:spacing w:val="-6"/>
          <w:sz w:val="22"/>
          <w:szCs w:val="22"/>
        </w:rPr>
        <w:t xml:space="preserve">Have you ever considered this question: If you could know the exact time of your death, would you want to know?  What are the implications of such knowledge?  Questions like these address the intersection of philosophical issues and death, and that is the focus for these three works.  One could say they deal with “the big questions”: what is life?  What </w:t>
      </w:r>
      <w:r w:rsidR="005833CC">
        <w:rPr>
          <w:rFonts w:asciiTheme="majorHAnsi" w:hAnsiTheme="majorHAnsi"/>
          <w:spacing w:val="-6"/>
          <w:sz w:val="22"/>
          <w:szCs w:val="22"/>
        </w:rPr>
        <w:t>happens after we die?</w:t>
      </w:r>
      <w:bookmarkStart w:id="0" w:name="_GoBack"/>
      <w:bookmarkEnd w:id="0"/>
      <w:r w:rsidRPr="00DC7DC2">
        <w:rPr>
          <w:rFonts w:asciiTheme="majorHAnsi" w:hAnsiTheme="majorHAnsi"/>
          <w:spacing w:val="-6"/>
          <w:sz w:val="22"/>
          <w:szCs w:val="22"/>
        </w:rPr>
        <w:t xml:space="preserve">  How should </w:t>
      </w:r>
      <w:proofErr w:type="gramStart"/>
      <w:r w:rsidRPr="00DC7DC2">
        <w:rPr>
          <w:rFonts w:asciiTheme="majorHAnsi" w:hAnsiTheme="majorHAnsi"/>
          <w:spacing w:val="-6"/>
          <w:sz w:val="22"/>
          <w:szCs w:val="22"/>
        </w:rPr>
        <w:t>one approach mortality</w:t>
      </w:r>
      <w:proofErr w:type="gramEnd"/>
      <w:r w:rsidRPr="00DC7DC2">
        <w:rPr>
          <w:rFonts w:asciiTheme="majorHAnsi" w:hAnsiTheme="majorHAnsi"/>
          <w:spacing w:val="-6"/>
          <w:sz w:val="22"/>
          <w:szCs w:val="22"/>
        </w:rPr>
        <w:t xml:space="preserve">?  What is the relationship between mortality and morality?   What are the ethical concerns of life and death?  These questions will be raised as we read these three works, and we will explore ways in which both authors and philosophers have sought answers.  </w:t>
      </w:r>
    </w:p>
    <w:p w:rsidR="002D5CBB" w:rsidRPr="00DC7DC2" w:rsidRDefault="002D5CBB" w:rsidP="002D5CBB">
      <w:pPr>
        <w:rPr>
          <w:rFonts w:asciiTheme="majorHAnsi" w:hAnsiTheme="majorHAnsi"/>
          <w:b/>
          <w:spacing w:val="-6"/>
          <w:sz w:val="22"/>
          <w:szCs w:val="22"/>
        </w:rPr>
      </w:pPr>
    </w:p>
    <w:p w:rsidR="002D5CBB" w:rsidRPr="00DC7DC2" w:rsidRDefault="002D5CBB" w:rsidP="002D5CBB">
      <w:pPr>
        <w:rPr>
          <w:rFonts w:asciiTheme="majorHAnsi" w:hAnsiTheme="majorHAnsi"/>
          <w:b/>
          <w:spacing w:val="-6"/>
          <w:sz w:val="22"/>
          <w:szCs w:val="22"/>
        </w:rPr>
      </w:pPr>
      <w:r w:rsidRPr="00DC7DC2">
        <w:rPr>
          <w:rFonts w:asciiTheme="majorHAnsi" w:hAnsiTheme="majorHAnsi"/>
          <w:b/>
          <w:spacing w:val="-6"/>
          <w:sz w:val="22"/>
          <w:szCs w:val="22"/>
        </w:rPr>
        <w:t xml:space="preserve">Writing and Study Focus:  </w:t>
      </w:r>
      <w:r w:rsidRPr="00DC7DC2">
        <w:rPr>
          <w:rFonts w:asciiTheme="majorHAnsi" w:hAnsiTheme="majorHAnsi"/>
          <w:spacing w:val="-6"/>
          <w:sz w:val="22"/>
          <w:szCs w:val="22"/>
        </w:rPr>
        <w:t xml:space="preserve">You will choose selections that represent new meaning or provide literary significance—such as theme, symbolism, imagery, and figurative language—in your reader’s journal; we will continue to incorporate vocabulary study in context of the novels we study.  AP practice selections will be given consistently.  You will write response/reaction papers that address a specific theme, image, or symbol, and you will show your proficiency in extrapolating a close reading of text details into a thoughtful and critical interpretation of the literature.  We will also deconstruct your writing in workshop-style lessons that will focus on improving the particular hallmarks of excellence: logical organization, varied sentence structure, developing a writing voice that is your own, and appropriate use and balance of textual evidence.  </w:t>
      </w:r>
    </w:p>
    <w:p w:rsidR="002D5CBB" w:rsidRPr="00DC7DC2" w:rsidRDefault="002D5CBB" w:rsidP="002D5CBB">
      <w:pPr>
        <w:rPr>
          <w:rFonts w:asciiTheme="majorHAnsi" w:hAnsiTheme="majorHAnsi"/>
          <w:spacing w:val="-6"/>
          <w:sz w:val="22"/>
          <w:szCs w:val="22"/>
        </w:rPr>
      </w:pPr>
    </w:p>
    <w:p w:rsidR="00DC1C79" w:rsidRPr="00DC7DC2" w:rsidRDefault="00276F2C" w:rsidP="00E418AD">
      <w:pPr>
        <w:rPr>
          <w:rFonts w:asciiTheme="majorHAnsi" w:hAnsiTheme="majorHAnsi"/>
          <w:spacing w:val="-6"/>
          <w:sz w:val="22"/>
          <w:szCs w:val="22"/>
        </w:rPr>
      </w:pPr>
      <w:r w:rsidRPr="00DC7DC2">
        <w:rPr>
          <w:rFonts w:asciiTheme="majorHAnsi" w:hAnsiTheme="majorHAnsi"/>
          <w:b/>
          <w:spacing w:val="-6"/>
          <w:sz w:val="22"/>
          <w:szCs w:val="22"/>
        </w:rPr>
        <w:lastRenderedPageBreak/>
        <w:t>III</w:t>
      </w:r>
      <w:r w:rsidR="002D5CBB" w:rsidRPr="00DC7DC2">
        <w:rPr>
          <w:rFonts w:asciiTheme="majorHAnsi" w:hAnsiTheme="majorHAnsi"/>
          <w:b/>
          <w:spacing w:val="-6"/>
          <w:sz w:val="22"/>
          <w:szCs w:val="22"/>
        </w:rPr>
        <w:t xml:space="preserve">: </w:t>
      </w:r>
      <w:r w:rsidR="00316692" w:rsidRPr="00DC7DC2">
        <w:rPr>
          <w:rFonts w:asciiTheme="majorHAnsi" w:hAnsiTheme="majorHAnsi"/>
          <w:b/>
          <w:spacing w:val="-6"/>
          <w:sz w:val="22"/>
          <w:szCs w:val="22"/>
        </w:rPr>
        <w:t>Horror and</w:t>
      </w:r>
      <w:r w:rsidR="002D5CBB" w:rsidRPr="00DC7DC2">
        <w:rPr>
          <w:rFonts w:asciiTheme="majorHAnsi" w:hAnsiTheme="majorHAnsi"/>
          <w:b/>
          <w:spacing w:val="-6"/>
          <w:sz w:val="22"/>
          <w:szCs w:val="22"/>
        </w:rPr>
        <w:t xml:space="preserve"> Identity</w:t>
      </w:r>
      <w:r w:rsidR="00DC7DC2">
        <w:rPr>
          <w:rFonts w:asciiTheme="majorHAnsi" w:hAnsiTheme="majorHAnsi"/>
          <w:b/>
          <w:spacing w:val="-6"/>
          <w:sz w:val="22"/>
          <w:szCs w:val="22"/>
        </w:rPr>
        <w:tab/>
      </w:r>
      <w:r w:rsidR="00DC7DC2">
        <w:rPr>
          <w:rFonts w:asciiTheme="majorHAnsi" w:hAnsiTheme="majorHAnsi"/>
          <w:b/>
          <w:spacing w:val="-6"/>
          <w:sz w:val="22"/>
          <w:szCs w:val="22"/>
        </w:rPr>
        <w:tab/>
      </w:r>
      <w:r w:rsidR="00DC7DC2">
        <w:rPr>
          <w:rFonts w:asciiTheme="majorHAnsi" w:hAnsiTheme="majorHAnsi"/>
          <w:b/>
          <w:spacing w:val="-6"/>
          <w:sz w:val="22"/>
          <w:szCs w:val="22"/>
        </w:rPr>
        <w:tab/>
      </w:r>
      <w:r w:rsidR="00DC7DC2">
        <w:rPr>
          <w:rFonts w:asciiTheme="majorHAnsi" w:hAnsiTheme="majorHAnsi"/>
          <w:b/>
          <w:spacing w:val="-6"/>
          <w:sz w:val="22"/>
          <w:szCs w:val="22"/>
        </w:rPr>
        <w:tab/>
      </w:r>
      <w:r w:rsidR="00DC7DC2">
        <w:rPr>
          <w:rFonts w:asciiTheme="majorHAnsi" w:hAnsiTheme="majorHAnsi"/>
          <w:b/>
          <w:spacing w:val="-6"/>
          <w:sz w:val="22"/>
          <w:szCs w:val="22"/>
        </w:rPr>
        <w:tab/>
        <w:t xml:space="preserve">         </w:t>
      </w:r>
      <w:r w:rsidR="00DC1C23" w:rsidRPr="00DC7DC2">
        <w:rPr>
          <w:rFonts w:asciiTheme="majorHAnsi" w:hAnsiTheme="majorHAnsi"/>
          <w:b/>
          <w:spacing w:val="-6"/>
          <w:sz w:val="22"/>
          <w:szCs w:val="22"/>
        </w:rPr>
        <w:t xml:space="preserve"> </w:t>
      </w:r>
      <w:r w:rsidR="00E418AD" w:rsidRPr="00DC7DC2">
        <w:rPr>
          <w:rFonts w:asciiTheme="majorHAnsi" w:hAnsiTheme="majorHAnsi"/>
          <w:spacing w:val="-6"/>
          <w:sz w:val="22"/>
          <w:szCs w:val="22"/>
        </w:rPr>
        <w:t>“And I can’t change</w:t>
      </w:r>
      <w:r w:rsidR="00FA064C" w:rsidRPr="00DC7DC2">
        <w:rPr>
          <w:rFonts w:asciiTheme="majorHAnsi" w:hAnsiTheme="majorHAnsi"/>
          <w:spacing w:val="-6"/>
          <w:sz w:val="22"/>
          <w:szCs w:val="22"/>
        </w:rPr>
        <w:t xml:space="preserve"> </w:t>
      </w:r>
      <w:r w:rsidR="00E418AD" w:rsidRPr="00DC7DC2">
        <w:rPr>
          <w:rFonts w:asciiTheme="majorHAnsi" w:hAnsiTheme="majorHAnsi"/>
          <w:spacing w:val="-6"/>
          <w:sz w:val="22"/>
          <w:szCs w:val="22"/>
        </w:rPr>
        <w:t>/even if I tried</w:t>
      </w:r>
      <w:r w:rsidR="00FA064C" w:rsidRPr="00DC7DC2">
        <w:rPr>
          <w:rFonts w:asciiTheme="majorHAnsi" w:hAnsiTheme="majorHAnsi"/>
          <w:spacing w:val="-6"/>
          <w:sz w:val="22"/>
          <w:szCs w:val="22"/>
        </w:rPr>
        <w:t>/even if I wanted to</w:t>
      </w:r>
      <w:r w:rsidR="00E418AD" w:rsidRPr="00DC7DC2">
        <w:rPr>
          <w:rFonts w:asciiTheme="majorHAnsi" w:hAnsiTheme="majorHAnsi"/>
          <w:spacing w:val="-6"/>
          <w:sz w:val="22"/>
          <w:szCs w:val="22"/>
        </w:rPr>
        <w:t>”</w:t>
      </w:r>
    </w:p>
    <w:p w:rsidR="002D5CBB" w:rsidRPr="00DC7DC2" w:rsidRDefault="005833CC" w:rsidP="00316692">
      <w:pPr>
        <w:jc w:val="center"/>
        <w:rPr>
          <w:rFonts w:asciiTheme="majorHAnsi" w:hAnsiTheme="majorHAnsi"/>
          <w:spacing w:val="-6"/>
          <w:sz w:val="22"/>
          <w:szCs w:val="22"/>
        </w:rPr>
      </w:pPr>
      <w:r w:rsidRPr="00DC7DC2">
        <w:rPr>
          <w:rFonts w:asciiTheme="majorHAnsi" w:hAnsiTheme="majorHAnsi" w:cs="Lucida Sans Unicode"/>
          <w:i/>
          <w:spacing w:val="-6"/>
          <w:sz w:val="22"/>
          <w:szCs w:val="22"/>
        </w:rPr>
        <w:t xml:space="preserve">Heart of Darkness </w:t>
      </w:r>
      <w:r w:rsidRPr="00DC7DC2">
        <w:rPr>
          <w:rFonts w:asciiTheme="majorHAnsi" w:hAnsiTheme="majorHAnsi" w:cs="Lucida Sans Unicode"/>
          <w:spacing w:val="-6"/>
          <w:sz w:val="22"/>
          <w:szCs w:val="22"/>
        </w:rPr>
        <w:t>by Joseph Conrad</w:t>
      </w:r>
      <w:r w:rsidRPr="00DC7DC2">
        <w:rPr>
          <w:rFonts w:asciiTheme="majorHAnsi" w:hAnsiTheme="majorHAnsi"/>
          <w:spacing w:val="-6"/>
          <w:sz w:val="22"/>
          <w:szCs w:val="22"/>
        </w:rPr>
        <w:t xml:space="preserve"> </w:t>
      </w:r>
      <w:r w:rsidR="00316692" w:rsidRPr="00DC7DC2">
        <w:rPr>
          <w:rFonts w:asciiTheme="majorHAnsi" w:hAnsiTheme="majorHAnsi"/>
          <w:spacing w:val="-6"/>
          <w:sz w:val="22"/>
          <w:szCs w:val="22"/>
        </w:rPr>
        <w:t xml:space="preserve">* </w:t>
      </w:r>
      <w:proofErr w:type="gramStart"/>
      <w:r>
        <w:rPr>
          <w:rFonts w:asciiTheme="majorHAnsi" w:hAnsiTheme="majorHAnsi"/>
          <w:i/>
          <w:spacing w:val="-6"/>
          <w:sz w:val="22"/>
          <w:szCs w:val="22"/>
        </w:rPr>
        <w:t>The</w:t>
      </w:r>
      <w:proofErr w:type="gramEnd"/>
      <w:r>
        <w:rPr>
          <w:rFonts w:asciiTheme="majorHAnsi" w:hAnsiTheme="majorHAnsi"/>
          <w:i/>
          <w:spacing w:val="-6"/>
          <w:sz w:val="22"/>
          <w:szCs w:val="22"/>
        </w:rPr>
        <w:t xml:space="preserve"> Metamorphosis</w:t>
      </w:r>
      <w:r w:rsidR="00316692" w:rsidRPr="00DC7DC2">
        <w:rPr>
          <w:rFonts w:asciiTheme="majorHAnsi" w:hAnsiTheme="majorHAnsi"/>
          <w:spacing w:val="-6"/>
          <w:sz w:val="22"/>
          <w:szCs w:val="22"/>
        </w:rPr>
        <w:t xml:space="preserve"> by </w:t>
      </w:r>
      <w:r>
        <w:rPr>
          <w:rFonts w:asciiTheme="majorHAnsi" w:hAnsiTheme="majorHAnsi"/>
          <w:spacing w:val="-6"/>
          <w:sz w:val="22"/>
          <w:szCs w:val="22"/>
        </w:rPr>
        <w:t xml:space="preserve">Franz Kafka </w:t>
      </w:r>
      <w:r w:rsidR="00432815" w:rsidRPr="00DC7DC2">
        <w:rPr>
          <w:rFonts w:asciiTheme="majorHAnsi" w:hAnsiTheme="majorHAnsi"/>
          <w:spacing w:val="-6"/>
          <w:sz w:val="22"/>
          <w:szCs w:val="22"/>
        </w:rPr>
        <w:t xml:space="preserve">* </w:t>
      </w:r>
      <w:r w:rsidR="00432815" w:rsidRPr="00DC7DC2">
        <w:rPr>
          <w:rFonts w:asciiTheme="majorHAnsi" w:hAnsiTheme="majorHAnsi"/>
          <w:i/>
          <w:spacing w:val="-6"/>
          <w:sz w:val="22"/>
          <w:szCs w:val="22"/>
        </w:rPr>
        <w:t>Beloved</w:t>
      </w:r>
      <w:r w:rsidR="00432815" w:rsidRPr="00DC7DC2">
        <w:rPr>
          <w:rFonts w:asciiTheme="majorHAnsi" w:hAnsiTheme="majorHAnsi"/>
          <w:spacing w:val="-6"/>
          <w:sz w:val="22"/>
          <w:szCs w:val="22"/>
        </w:rPr>
        <w:t xml:space="preserve"> by Toni Morrison</w:t>
      </w:r>
    </w:p>
    <w:p w:rsidR="00432815" w:rsidRPr="00DC7DC2" w:rsidRDefault="00432815" w:rsidP="00432815">
      <w:pPr>
        <w:rPr>
          <w:rFonts w:asciiTheme="majorHAnsi" w:hAnsiTheme="majorHAnsi"/>
          <w:spacing w:val="-6"/>
          <w:sz w:val="22"/>
          <w:szCs w:val="22"/>
        </w:rPr>
      </w:pPr>
    </w:p>
    <w:p w:rsidR="00432815" w:rsidRPr="00DC7DC2" w:rsidRDefault="00432815" w:rsidP="00432815">
      <w:pPr>
        <w:rPr>
          <w:rFonts w:asciiTheme="majorHAnsi" w:hAnsiTheme="majorHAnsi"/>
          <w:spacing w:val="-6"/>
          <w:sz w:val="22"/>
          <w:szCs w:val="22"/>
        </w:rPr>
      </w:pPr>
      <w:r w:rsidRPr="00DC7DC2">
        <w:rPr>
          <w:rFonts w:asciiTheme="majorHAnsi" w:hAnsiTheme="majorHAnsi"/>
          <w:spacing w:val="-6"/>
          <w:sz w:val="22"/>
          <w:szCs w:val="22"/>
        </w:rPr>
        <w:t xml:space="preserve">In this unit, we will examine three very different treatments of horror in literature.  Starting with a horror masterpiece of English literature, we’ll examine the man, the monster, and the impact on the reader.  James’ novel introduces elements of the supernatural as a function of the horror novel.  Morrison’s work is much more about emotional horror, but she uses elements from both Shelley and James, along with other preceding literary movements.  We will examine how all of those come together to create perhaps the most horrifying novel of all, which also serves as the bridge to our final unit.    </w:t>
      </w:r>
    </w:p>
    <w:p w:rsidR="002D5CBB" w:rsidRPr="00DC7DC2" w:rsidRDefault="002D5CBB" w:rsidP="002D5CBB">
      <w:pPr>
        <w:rPr>
          <w:rFonts w:asciiTheme="majorHAnsi" w:hAnsiTheme="majorHAnsi"/>
          <w:spacing w:val="-6"/>
          <w:sz w:val="22"/>
          <w:szCs w:val="22"/>
        </w:rPr>
      </w:pPr>
    </w:p>
    <w:p w:rsidR="002D5CBB" w:rsidRPr="00DC7DC2" w:rsidRDefault="002D5CBB" w:rsidP="002D5CBB">
      <w:pPr>
        <w:rPr>
          <w:rFonts w:asciiTheme="majorHAnsi" w:hAnsiTheme="majorHAnsi"/>
          <w:b/>
          <w:spacing w:val="-6"/>
          <w:sz w:val="22"/>
          <w:szCs w:val="22"/>
        </w:rPr>
      </w:pPr>
      <w:r w:rsidRPr="00DC7DC2">
        <w:rPr>
          <w:rFonts w:asciiTheme="majorHAnsi" w:hAnsiTheme="majorHAnsi"/>
          <w:b/>
          <w:spacing w:val="-6"/>
          <w:sz w:val="22"/>
          <w:szCs w:val="22"/>
        </w:rPr>
        <w:t xml:space="preserve">Writing and Study Focus:  </w:t>
      </w:r>
      <w:r w:rsidRPr="00DC7DC2">
        <w:rPr>
          <w:rFonts w:asciiTheme="majorHAnsi" w:hAnsiTheme="majorHAnsi"/>
          <w:spacing w:val="-6"/>
          <w:sz w:val="22"/>
          <w:szCs w:val="22"/>
        </w:rPr>
        <w:t xml:space="preserve">As we are now halfway through the academic year and are approaching the AP exam in May, we will accelerate our exam practice and evaluate different methods of writing for success on the exam.  We will also regularly practice the multiple choice portion of the exam, and discuss in detail the extract and responses.  Timed, in-class practice sessions will be used for the writing portion of the AP exam.  In addition to discussing our personal reaction to the works, we will read and consider the critical analyses of other writers, and determine how best to incorporate outside literary analysis as support for personal interpretation.  </w:t>
      </w:r>
    </w:p>
    <w:p w:rsidR="002D5CBB" w:rsidRPr="00DC7DC2" w:rsidRDefault="002D5CBB" w:rsidP="002D5CBB">
      <w:pPr>
        <w:rPr>
          <w:rFonts w:asciiTheme="majorHAnsi" w:hAnsiTheme="majorHAnsi"/>
          <w:spacing w:val="-6"/>
          <w:sz w:val="22"/>
          <w:szCs w:val="22"/>
        </w:rPr>
      </w:pPr>
    </w:p>
    <w:p w:rsidR="00DC1C79" w:rsidRPr="00DC7DC2" w:rsidRDefault="00276F2C" w:rsidP="00DC1C79">
      <w:pPr>
        <w:rPr>
          <w:rFonts w:asciiTheme="majorHAnsi" w:hAnsiTheme="majorHAnsi"/>
          <w:spacing w:val="-6"/>
          <w:sz w:val="22"/>
          <w:szCs w:val="22"/>
        </w:rPr>
      </w:pPr>
      <w:r w:rsidRPr="00DC7DC2">
        <w:rPr>
          <w:rFonts w:asciiTheme="majorHAnsi" w:hAnsiTheme="majorHAnsi"/>
          <w:b/>
          <w:spacing w:val="-6"/>
          <w:sz w:val="22"/>
          <w:szCs w:val="22"/>
        </w:rPr>
        <w:t>IV</w:t>
      </w:r>
      <w:r w:rsidR="002D5CBB" w:rsidRPr="00DC7DC2">
        <w:rPr>
          <w:rFonts w:asciiTheme="majorHAnsi" w:hAnsiTheme="majorHAnsi"/>
          <w:b/>
          <w:spacing w:val="-6"/>
          <w:sz w:val="22"/>
          <w:szCs w:val="22"/>
        </w:rPr>
        <w:t xml:space="preserve">: Identity Crisis </w:t>
      </w:r>
      <w:r w:rsidR="00DC1C79" w:rsidRPr="00DC7DC2">
        <w:rPr>
          <w:rFonts w:asciiTheme="majorHAnsi" w:hAnsiTheme="majorHAnsi"/>
          <w:b/>
          <w:spacing w:val="-6"/>
          <w:sz w:val="22"/>
          <w:szCs w:val="22"/>
        </w:rPr>
        <w:tab/>
      </w:r>
      <w:r w:rsidR="00DC1C79" w:rsidRPr="00DC7DC2">
        <w:rPr>
          <w:rFonts w:asciiTheme="majorHAnsi" w:hAnsiTheme="majorHAnsi" w:cs="Lucida Sans Unicode"/>
          <w:b/>
          <w:spacing w:val="-6"/>
          <w:sz w:val="22"/>
          <w:szCs w:val="22"/>
        </w:rPr>
        <w:tab/>
      </w:r>
      <w:r w:rsidR="000C5EAC" w:rsidRPr="00DC7DC2">
        <w:rPr>
          <w:rFonts w:asciiTheme="majorHAnsi" w:hAnsiTheme="majorHAnsi" w:cs="Lucida Sans Unicode"/>
          <w:b/>
          <w:spacing w:val="-6"/>
          <w:sz w:val="22"/>
          <w:szCs w:val="22"/>
        </w:rPr>
        <w:tab/>
      </w:r>
      <w:r w:rsidR="00DC1C79" w:rsidRPr="00DC7DC2">
        <w:rPr>
          <w:rFonts w:asciiTheme="majorHAnsi" w:hAnsiTheme="majorHAnsi" w:cs="Lucida Sans Unicode"/>
          <w:b/>
          <w:spacing w:val="-6"/>
          <w:sz w:val="22"/>
          <w:szCs w:val="22"/>
        </w:rPr>
        <w:tab/>
      </w:r>
      <w:r w:rsidR="00DC1C79" w:rsidRPr="00DC7DC2">
        <w:rPr>
          <w:rFonts w:asciiTheme="majorHAnsi" w:hAnsiTheme="majorHAnsi" w:cs="Lucida Sans Unicode"/>
          <w:b/>
          <w:spacing w:val="-6"/>
          <w:sz w:val="22"/>
          <w:szCs w:val="22"/>
        </w:rPr>
        <w:tab/>
      </w:r>
      <w:r w:rsidR="00DC1C79" w:rsidRPr="00DC7DC2">
        <w:rPr>
          <w:rFonts w:asciiTheme="majorHAnsi" w:hAnsiTheme="majorHAnsi" w:cs="Lucida Sans Unicode"/>
          <w:b/>
          <w:spacing w:val="-6"/>
          <w:sz w:val="22"/>
          <w:szCs w:val="22"/>
        </w:rPr>
        <w:tab/>
      </w:r>
      <w:r w:rsidR="00DC1C79" w:rsidRPr="00DC7DC2">
        <w:rPr>
          <w:rFonts w:asciiTheme="majorHAnsi" w:hAnsiTheme="majorHAnsi" w:cs="Lucida Sans Unicode"/>
          <w:b/>
          <w:spacing w:val="-6"/>
          <w:sz w:val="22"/>
          <w:szCs w:val="22"/>
        </w:rPr>
        <w:tab/>
      </w:r>
      <w:r w:rsidR="00DC7DC2">
        <w:rPr>
          <w:rFonts w:asciiTheme="majorHAnsi" w:hAnsiTheme="majorHAnsi" w:cs="Lucida Sans Unicode"/>
          <w:b/>
          <w:spacing w:val="-6"/>
          <w:sz w:val="22"/>
          <w:szCs w:val="22"/>
        </w:rPr>
        <w:t xml:space="preserve">  </w:t>
      </w:r>
      <w:r w:rsidR="00DC1C79" w:rsidRPr="00DC7DC2">
        <w:rPr>
          <w:rFonts w:asciiTheme="majorHAnsi" w:hAnsiTheme="majorHAnsi" w:cs="Lucida Sans Unicode"/>
          <w:spacing w:val="-6"/>
          <w:sz w:val="22"/>
          <w:szCs w:val="22"/>
        </w:rPr>
        <w:t xml:space="preserve">“I’m </w:t>
      </w:r>
      <w:proofErr w:type="gramStart"/>
      <w:r w:rsidR="00DC1C79" w:rsidRPr="00DC7DC2">
        <w:rPr>
          <w:rFonts w:asciiTheme="majorHAnsi" w:hAnsiTheme="majorHAnsi" w:cs="Lucida Sans Unicode"/>
          <w:spacing w:val="-6"/>
          <w:sz w:val="22"/>
          <w:szCs w:val="22"/>
        </w:rPr>
        <w:t>Nobody</w:t>
      </w:r>
      <w:proofErr w:type="gramEnd"/>
      <w:r w:rsidR="00DC1C79" w:rsidRPr="00DC7DC2">
        <w:rPr>
          <w:rFonts w:asciiTheme="majorHAnsi" w:hAnsiTheme="majorHAnsi" w:cs="Lucida Sans Unicode"/>
          <w:spacing w:val="-6"/>
          <w:sz w:val="22"/>
          <w:szCs w:val="22"/>
        </w:rPr>
        <w:t xml:space="preserve">!  Who are you?  Are you </w:t>
      </w:r>
      <w:proofErr w:type="gramStart"/>
      <w:r w:rsidR="00DC1C79" w:rsidRPr="00DC7DC2">
        <w:rPr>
          <w:rFonts w:asciiTheme="majorHAnsi" w:hAnsiTheme="majorHAnsi" w:cs="Lucida Sans Unicode"/>
          <w:spacing w:val="-6"/>
          <w:sz w:val="22"/>
          <w:szCs w:val="22"/>
        </w:rPr>
        <w:t>Nobody</w:t>
      </w:r>
      <w:proofErr w:type="gramEnd"/>
      <w:r w:rsidR="00DC1C79" w:rsidRPr="00DC7DC2">
        <w:rPr>
          <w:rFonts w:asciiTheme="majorHAnsi" w:hAnsiTheme="majorHAnsi" w:cs="Lucida Sans Unicode"/>
          <w:spacing w:val="-6"/>
          <w:sz w:val="22"/>
          <w:szCs w:val="22"/>
        </w:rPr>
        <w:t>, too?</w:t>
      </w:r>
      <w:r w:rsidR="000C5EAC" w:rsidRPr="00DC7DC2">
        <w:rPr>
          <w:rFonts w:asciiTheme="majorHAnsi" w:hAnsiTheme="majorHAnsi" w:cs="Lucida Sans Unicode"/>
          <w:spacing w:val="-6"/>
          <w:sz w:val="22"/>
          <w:szCs w:val="22"/>
        </w:rPr>
        <w:t>”</w:t>
      </w:r>
    </w:p>
    <w:p w:rsidR="002D5CBB" w:rsidRPr="00DC7DC2" w:rsidRDefault="002D5CBB" w:rsidP="002D5CBB">
      <w:pPr>
        <w:jc w:val="center"/>
        <w:rPr>
          <w:rFonts w:asciiTheme="majorHAnsi" w:hAnsiTheme="majorHAnsi"/>
          <w:spacing w:val="-6"/>
          <w:sz w:val="22"/>
          <w:szCs w:val="22"/>
        </w:rPr>
      </w:pPr>
      <w:proofErr w:type="spellStart"/>
      <w:r w:rsidRPr="00DC7DC2">
        <w:rPr>
          <w:rFonts w:asciiTheme="majorHAnsi" w:hAnsiTheme="majorHAnsi"/>
          <w:i/>
          <w:spacing w:val="-6"/>
          <w:sz w:val="22"/>
          <w:szCs w:val="22"/>
        </w:rPr>
        <w:t>Hedda</w:t>
      </w:r>
      <w:proofErr w:type="spellEnd"/>
      <w:r w:rsidRPr="00DC7DC2">
        <w:rPr>
          <w:rFonts w:asciiTheme="majorHAnsi" w:hAnsiTheme="majorHAnsi"/>
          <w:i/>
          <w:spacing w:val="-6"/>
          <w:sz w:val="22"/>
          <w:szCs w:val="22"/>
        </w:rPr>
        <w:t xml:space="preserve"> </w:t>
      </w:r>
      <w:proofErr w:type="spellStart"/>
      <w:r w:rsidRPr="00DC7DC2">
        <w:rPr>
          <w:rFonts w:asciiTheme="majorHAnsi" w:hAnsiTheme="majorHAnsi"/>
          <w:i/>
          <w:spacing w:val="-6"/>
          <w:sz w:val="22"/>
          <w:szCs w:val="22"/>
        </w:rPr>
        <w:t>Gabler</w:t>
      </w:r>
      <w:proofErr w:type="spellEnd"/>
      <w:r w:rsidRPr="00DC7DC2">
        <w:rPr>
          <w:rFonts w:asciiTheme="majorHAnsi" w:hAnsiTheme="majorHAnsi"/>
          <w:i/>
          <w:spacing w:val="-6"/>
          <w:sz w:val="22"/>
          <w:szCs w:val="22"/>
        </w:rPr>
        <w:t xml:space="preserve"> </w:t>
      </w:r>
      <w:r w:rsidRPr="00DC7DC2">
        <w:rPr>
          <w:rFonts w:asciiTheme="majorHAnsi" w:hAnsiTheme="majorHAnsi"/>
          <w:spacing w:val="-6"/>
          <w:sz w:val="22"/>
          <w:szCs w:val="22"/>
        </w:rPr>
        <w:t xml:space="preserve">by Henrik Ibsen </w:t>
      </w:r>
      <w:r w:rsidR="00E418AD" w:rsidRPr="00DC7DC2">
        <w:rPr>
          <w:rFonts w:asciiTheme="majorHAnsi" w:hAnsiTheme="majorHAnsi"/>
          <w:spacing w:val="-6"/>
          <w:sz w:val="22"/>
          <w:szCs w:val="22"/>
        </w:rPr>
        <w:t xml:space="preserve">* </w:t>
      </w:r>
      <w:r w:rsidR="00E418AD" w:rsidRPr="00DC7DC2">
        <w:rPr>
          <w:rFonts w:asciiTheme="majorHAnsi" w:hAnsiTheme="majorHAnsi"/>
          <w:i/>
          <w:spacing w:val="-6"/>
          <w:sz w:val="22"/>
          <w:szCs w:val="22"/>
        </w:rPr>
        <w:t>Daisy Miller</w:t>
      </w:r>
      <w:r w:rsidR="00E418AD" w:rsidRPr="00DC7DC2">
        <w:rPr>
          <w:rFonts w:asciiTheme="majorHAnsi" w:hAnsiTheme="majorHAnsi"/>
          <w:spacing w:val="-6"/>
          <w:sz w:val="22"/>
          <w:szCs w:val="22"/>
        </w:rPr>
        <w:t xml:space="preserve"> by Henry James </w:t>
      </w:r>
    </w:p>
    <w:p w:rsidR="002D5CBB" w:rsidRPr="00DC7DC2" w:rsidRDefault="002D5CBB" w:rsidP="002D5CBB">
      <w:pPr>
        <w:jc w:val="center"/>
        <w:rPr>
          <w:rFonts w:asciiTheme="majorHAnsi" w:hAnsiTheme="majorHAnsi"/>
          <w:spacing w:val="-6"/>
          <w:sz w:val="22"/>
          <w:szCs w:val="22"/>
        </w:rPr>
      </w:pPr>
    </w:p>
    <w:p w:rsidR="002D5CBB" w:rsidRPr="00DC7DC2" w:rsidRDefault="002D5CBB" w:rsidP="002D5CBB">
      <w:pPr>
        <w:rPr>
          <w:rFonts w:asciiTheme="majorHAnsi" w:hAnsiTheme="majorHAnsi"/>
          <w:spacing w:val="-6"/>
          <w:sz w:val="22"/>
          <w:szCs w:val="22"/>
        </w:rPr>
      </w:pPr>
      <w:r w:rsidRPr="00DC7DC2">
        <w:rPr>
          <w:rFonts w:asciiTheme="majorHAnsi" w:hAnsiTheme="majorHAnsi"/>
          <w:spacing w:val="-6"/>
          <w:sz w:val="22"/>
          <w:szCs w:val="22"/>
        </w:rPr>
        <w:t xml:space="preserve">This unit will prove that one need not be  forty-year-old insurance salesman to suffer an identity crisis; it can be brought on by any number of life events, including marriage, birth, death, or a connection to the supernatural.  We will examine these texts using all previous considerations of identity—development, perception, morality, and mutability—in order to understand how and why these characters struggle with their identities.  </w:t>
      </w:r>
    </w:p>
    <w:p w:rsidR="002D5CBB" w:rsidRPr="00DC7DC2" w:rsidRDefault="002D5CBB" w:rsidP="002D5CBB">
      <w:pPr>
        <w:rPr>
          <w:rFonts w:asciiTheme="majorHAnsi" w:hAnsiTheme="majorHAnsi"/>
          <w:spacing w:val="-6"/>
          <w:sz w:val="22"/>
          <w:szCs w:val="22"/>
        </w:rPr>
      </w:pPr>
    </w:p>
    <w:p w:rsidR="00426845" w:rsidRPr="00DC7DC2" w:rsidRDefault="002D5CBB">
      <w:pPr>
        <w:rPr>
          <w:rFonts w:asciiTheme="majorHAnsi" w:hAnsiTheme="majorHAnsi"/>
          <w:spacing w:val="-6"/>
          <w:sz w:val="22"/>
          <w:szCs w:val="22"/>
        </w:rPr>
      </w:pPr>
      <w:r w:rsidRPr="00DC7DC2">
        <w:rPr>
          <w:rFonts w:asciiTheme="majorHAnsi" w:hAnsiTheme="majorHAnsi"/>
          <w:b/>
          <w:spacing w:val="-6"/>
          <w:sz w:val="22"/>
          <w:szCs w:val="22"/>
        </w:rPr>
        <w:t xml:space="preserve">Writing and Study Focus:  </w:t>
      </w:r>
      <w:r w:rsidRPr="00DC7DC2">
        <w:rPr>
          <w:rFonts w:asciiTheme="majorHAnsi" w:hAnsiTheme="majorHAnsi"/>
          <w:spacing w:val="-6"/>
          <w:sz w:val="22"/>
          <w:szCs w:val="22"/>
        </w:rPr>
        <w:t xml:space="preserve">This being our final unit before the exam, we will continue reading logs to maintain a personal connection and response to the literature; vocabulary study and incorporation will continue as well.  Final practice exams will be analyzed in workshops to provide constructive criticism and best prepare you for the real thing.  </w:t>
      </w:r>
    </w:p>
    <w:p w:rsidR="00DC79C8" w:rsidRPr="00DC7DC2" w:rsidRDefault="00DC79C8">
      <w:pPr>
        <w:rPr>
          <w:rFonts w:asciiTheme="majorHAnsi" w:hAnsiTheme="majorHAnsi"/>
          <w:spacing w:val="-6"/>
          <w:sz w:val="22"/>
          <w:szCs w:val="22"/>
        </w:rPr>
      </w:pPr>
    </w:p>
    <w:p w:rsidR="00FA064C" w:rsidRPr="00DC7DC2" w:rsidRDefault="00FA064C" w:rsidP="00FA064C">
      <w:pPr>
        <w:rPr>
          <w:rFonts w:asciiTheme="majorHAnsi" w:hAnsiTheme="majorHAnsi"/>
          <w:b/>
          <w:spacing w:val="-6"/>
          <w:sz w:val="22"/>
          <w:szCs w:val="22"/>
        </w:rPr>
      </w:pPr>
      <w:r w:rsidRPr="00DC7DC2">
        <w:rPr>
          <w:rFonts w:asciiTheme="majorHAnsi" w:hAnsiTheme="majorHAnsi"/>
          <w:b/>
          <w:spacing w:val="-6"/>
          <w:sz w:val="22"/>
          <w:szCs w:val="22"/>
        </w:rPr>
        <w:t>Honor Code</w:t>
      </w:r>
    </w:p>
    <w:p w:rsidR="000C5EAC" w:rsidRPr="00DC7DC2" w:rsidRDefault="00947990" w:rsidP="00947990">
      <w:pPr>
        <w:rPr>
          <w:rFonts w:asciiTheme="majorHAnsi" w:hAnsiTheme="majorHAnsi"/>
          <w:spacing w:val="-6"/>
          <w:sz w:val="22"/>
          <w:szCs w:val="22"/>
        </w:rPr>
      </w:pPr>
      <w:r w:rsidRPr="00DC7DC2">
        <w:rPr>
          <w:rFonts w:asciiTheme="majorHAnsi" w:hAnsiTheme="majorHAnsi"/>
          <w:spacing w:val="-6"/>
          <w:sz w:val="22"/>
          <w:szCs w:val="22"/>
        </w:rPr>
        <w:t>The YPA Behavior Policy</w:t>
      </w:r>
      <w:r w:rsidR="00FA064C" w:rsidRPr="00DC7DC2">
        <w:rPr>
          <w:rFonts w:asciiTheme="majorHAnsi" w:hAnsiTheme="majorHAnsi"/>
          <w:spacing w:val="-6"/>
          <w:sz w:val="22"/>
          <w:szCs w:val="22"/>
        </w:rPr>
        <w:t xml:space="preserve"> states that </w:t>
      </w:r>
      <w:r w:rsidRPr="00DC7DC2">
        <w:rPr>
          <w:rFonts w:asciiTheme="majorHAnsi" w:hAnsiTheme="majorHAnsi"/>
          <w:spacing w:val="-6"/>
          <w:sz w:val="22"/>
          <w:szCs w:val="22"/>
        </w:rPr>
        <w:t>“YPA will require good manners, respect for self and others, appreciation for property, honesty, punctuality, reliability, and responsibility from all students, staff, parents, and community participants.”</w:t>
      </w:r>
      <w:r w:rsidR="00FA064C" w:rsidRPr="00DC7DC2">
        <w:rPr>
          <w:rFonts w:asciiTheme="majorHAnsi" w:hAnsiTheme="majorHAnsi"/>
          <w:spacing w:val="-6"/>
          <w:sz w:val="22"/>
          <w:szCs w:val="22"/>
        </w:rPr>
        <w:t xml:space="preserve">  It is imperative that you practice a high level of personal integrity both in and outside of the classroom, and that you know plagiarism in any form is treated as a serious violation.  Your work should be exclusively the production of your own brain and personal interpretation of a text.  Any word, phrase, or idea from another source deserves a citation.  ANY assignment which is copied from any source without citation will result in a zero—and should the assignment be the work of another student, both students receive zeroes.  Due to the personal nature of literary interpretation, students are not to reference any materials which summarize or offer commentary on literary texts without the express sanction of the instructor.  </w:t>
      </w:r>
    </w:p>
    <w:p w:rsidR="00C4460D" w:rsidRPr="00DC7DC2" w:rsidRDefault="000C5EAC" w:rsidP="00C4460D">
      <w:pPr>
        <w:jc w:val="center"/>
        <w:rPr>
          <w:rFonts w:asciiTheme="majorHAnsi" w:hAnsiTheme="majorHAnsi"/>
          <w:b/>
          <w:i/>
          <w:spacing w:val="-6"/>
          <w:sz w:val="22"/>
          <w:szCs w:val="22"/>
        </w:rPr>
      </w:pPr>
      <w:r w:rsidRPr="00DC7DC2">
        <w:rPr>
          <w:rFonts w:asciiTheme="majorHAnsi" w:hAnsiTheme="majorHAnsi"/>
          <w:b/>
          <w:i/>
          <w:spacing w:val="-6"/>
          <w:sz w:val="22"/>
          <w:szCs w:val="22"/>
        </w:rPr>
        <w:t xml:space="preserve">IN MORE EXPLICIT TERMS, </w:t>
      </w:r>
      <w:r w:rsidRPr="00DC7DC2">
        <w:rPr>
          <w:rFonts w:asciiTheme="majorHAnsi" w:hAnsiTheme="majorHAnsi"/>
          <w:b/>
          <w:i/>
          <w:spacing w:val="-6"/>
          <w:sz w:val="22"/>
          <w:szCs w:val="22"/>
          <w:u w:val="single"/>
        </w:rPr>
        <w:t>DO NOT USE</w:t>
      </w:r>
      <w:r w:rsidRPr="00DC7DC2">
        <w:rPr>
          <w:rFonts w:asciiTheme="majorHAnsi" w:hAnsiTheme="majorHAnsi"/>
          <w:b/>
          <w:i/>
          <w:spacing w:val="-6"/>
          <w:sz w:val="22"/>
          <w:szCs w:val="22"/>
        </w:rPr>
        <w:t xml:space="preserve"> CLIFF NOTES, SPARK NOTES, BOOKRAGS, NOVELGUIDE, OR ANY OTHER </w:t>
      </w:r>
    </w:p>
    <w:p w:rsidR="000C5EAC" w:rsidRPr="00DC7DC2" w:rsidRDefault="000C5EAC" w:rsidP="00C4460D">
      <w:pPr>
        <w:jc w:val="center"/>
        <w:rPr>
          <w:rFonts w:asciiTheme="majorHAnsi" w:hAnsiTheme="majorHAnsi"/>
          <w:b/>
          <w:i/>
          <w:spacing w:val="-6"/>
          <w:sz w:val="22"/>
          <w:szCs w:val="22"/>
        </w:rPr>
      </w:pPr>
      <w:r w:rsidRPr="00DC7DC2">
        <w:rPr>
          <w:rFonts w:asciiTheme="majorHAnsi" w:hAnsiTheme="majorHAnsi"/>
          <w:b/>
          <w:i/>
          <w:spacing w:val="-6"/>
          <w:sz w:val="22"/>
          <w:szCs w:val="22"/>
        </w:rPr>
        <w:t xml:space="preserve">“STUDY” </w:t>
      </w:r>
      <w:r w:rsidR="00C4460D" w:rsidRPr="00DC7DC2">
        <w:rPr>
          <w:rFonts w:asciiTheme="majorHAnsi" w:hAnsiTheme="majorHAnsi"/>
          <w:b/>
          <w:i/>
          <w:spacing w:val="-6"/>
          <w:sz w:val="22"/>
          <w:szCs w:val="22"/>
        </w:rPr>
        <w:t>MATERIAL WHICH FULLY SUMMARIZES OR INTERPRETS A TEXT SO YOUR BRAIN DOESN’T HAVE TO.</w:t>
      </w:r>
    </w:p>
    <w:p w:rsidR="00FA064C" w:rsidRPr="00DC7DC2" w:rsidRDefault="00FA064C" w:rsidP="00FA064C">
      <w:pPr>
        <w:rPr>
          <w:rFonts w:asciiTheme="majorHAnsi" w:hAnsiTheme="majorHAnsi"/>
          <w:spacing w:val="-6"/>
          <w:sz w:val="22"/>
          <w:szCs w:val="22"/>
        </w:rPr>
      </w:pPr>
    </w:p>
    <w:p w:rsidR="00FA064C" w:rsidRPr="00DC7DC2" w:rsidRDefault="00FA064C" w:rsidP="00FA064C">
      <w:pPr>
        <w:rPr>
          <w:rFonts w:asciiTheme="majorHAnsi" w:hAnsiTheme="majorHAnsi"/>
          <w:b/>
          <w:spacing w:val="-6"/>
          <w:sz w:val="22"/>
          <w:szCs w:val="22"/>
        </w:rPr>
      </w:pPr>
      <w:r w:rsidRPr="00DC7DC2">
        <w:rPr>
          <w:rFonts w:asciiTheme="majorHAnsi" w:hAnsiTheme="majorHAnsi"/>
          <w:b/>
          <w:spacing w:val="-6"/>
          <w:sz w:val="22"/>
          <w:szCs w:val="22"/>
        </w:rPr>
        <w:t>Assessments and Grades</w:t>
      </w:r>
    </w:p>
    <w:p w:rsidR="00432815" w:rsidRPr="00DC7DC2" w:rsidRDefault="00432815" w:rsidP="00FA064C">
      <w:pPr>
        <w:rPr>
          <w:rFonts w:asciiTheme="majorHAnsi" w:hAnsiTheme="majorHAnsi"/>
          <w:spacing w:val="-6"/>
          <w:sz w:val="22"/>
          <w:szCs w:val="22"/>
        </w:rPr>
      </w:pPr>
      <w:r w:rsidRPr="00DC7DC2">
        <w:rPr>
          <w:rFonts w:asciiTheme="majorHAnsi" w:hAnsiTheme="majorHAnsi"/>
          <w:spacing w:val="-6"/>
          <w:sz w:val="22"/>
          <w:szCs w:val="22"/>
        </w:rPr>
        <w:t>Grades in this course are based on the points system.  Your grade is reflection of the total number of points you have earned divided by the total number of points possible.  For example, if you earn 9 points out of a 10 point reader’s log, you earned a 90% for that assignment.  Every class assignment will be given a points value; the more complex the assignment, the higher the points value.  Count on 700-1000 points per quarter.  The beauty of the points system is twofold:  1) point values can be flexible, and 2) any extra credit goes into the pool with everything else.</w:t>
      </w:r>
    </w:p>
    <w:p w:rsidR="00D67ABF" w:rsidRPr="00DC7DC2" w:rsidRDefault="00432815" w:rsidP="00A47BB4">
      <w:pPr>
        <w:ind w:left="2160" w:firstLine="720"/>
        <w:rPr>
          <w:rFonts w:asciiTheme="majorHAnsi" w:hAnsiTheme="majorHAnsi"/>
          <w:spacing w:val="-6"/>
          <w:sz w:val="22"/>
          <w:szCs w:val="22"/>
        </w:rPr>
      </w:pPr>
      <w:r w:rsidRPr="00DC7DC2">
        <w:rPr>
          <w:rFonts w:asciiTheme="majorHAnsi" w:hAnsiTheme="majorHAnsi"/>
          <w:spacing w:val="-6"/>
          <w:sz w:val="22"/>
          <w:szCs w:val="22"/>
        </w:rPr>
        <w:t xml:space="preserve">Semester 1: </w:t>
      </w:r>
      <w:r w:rsidRPr="00DC7DC2">
        <w:rPr>
          <w:rFonts w:asciiTheme="majorHAnsi" w:hAnsiTheme="majorHAnsi"/>
          <w:spacing w:val="-6"/>
          <w:sz w:val="22"/>
          <w:szCs w:val="22"/>
        </w:rPr>
        <w:tab/>
      </w:r>
      <w:r w:rsidRPr="00DC7DC2">
        <w:rPr>
          <w:rFonts w:asciiTheme="majorHAnsi" w:hAnsiTheme="majorHAnsi"/>
          <w:spacing w:val="-6"/>
          <w:sz w:val="22"/>
          <w:szCs w:val="22"/>
        </w:rPr>
        <w:tab/>
        <w:t>Semester 2:</w:t>
      </w:r>
    </w:p>
    <w:p w:rsidR="00432815" w:rsidRPr="00DC7DC2" w:rsidRDefault="00432815" w:rsidP="00A47BB4">
      <w:pPr>
        <w:ind w:left="2160" w:firstLine="720"/>
        <w:rPr>
          <w:rFonts w:asciiTheme="majorHAnsi" w:hAnsiTheme="majorHAnsi"/>
          <w:spacing w:val="-6"/>
          <w:sz w:val="22"/>
          <w:szCs w:val="22"/>
        </w:rPr>
      </w:pPr>
      <w:r w:rsidRPr="00DC7DC2">
        <w:rPr>
          <w:rFonts w:asciiTheme="majorHAnsi" w:hAnsiTheme="majorHAnsi"/>
          <w:spacing w:val="-6"/>
          <w:sz w:val="22"/>
          <w:szCs w:val="22"/>
        </w:rPr>
        <w:t>Q1=40%</w:t>
      </w:r>
      <w:r w:rsidRPr="00DC7DC2">
        <w:rPr>
          <w:rFonts w:asciiTheme="majorHAnsi" w:hAnsiTheme="majorHAnsi"/>
          <w:spacing w:val="-6"/>
          <w:sz w:val="22"/>
          <w:szCs w:val="22"/>
        </w:rPr>
        <w:tab/>
      </w:r>
      <w:r w:rsidRPr="00DC7DC2">
        <w:rPr>
          <w:rFonts w:asciiTheme="majorHAnsi" w:hAnsiTheme="majorHAnsi"/>
          <w:spacing w:val="-6"/>
          <w:sz w:val="22"/>
          <w:szCs w:val="22"/>
        </w:rPr>
        <w:tab/>
      </w:r>
      <w:r w:rsidRPr="00DC7DC2">
        <w:rPr>
          <w:rFonts w:asciiTheme="majorHAnsi" w:hAnsiTheme="majorHAnsi"/>
          <w:spacing w:val="-6"/>
          <w:sz w:val="22"/>
          <w:szCs w:val="22"/>
        </w:rPr>
        <w:tab/>
        <w:t>Q3=50%</w:t>
      </w:r>
    </w:p>
    <w:p w:rsidR="00432815" w:rsidRPr="00DC7DC2" w:rsidRDefault="00432815" w:rsidP="00A47BB4">
      <w:pPr>
        <w:ind w:left="2160" w:firstLine="720"/>
        <w:rPr>
          <w:rFonts w:asciiTheme="majorHAnsi" w:hAnsiTheme="majorHAnsi"/>
          <w:spacing w:val="-6"/>
          <w:sz w:val="22"/>
          <w:szCs w:val="22"/>
        </w:rPr>
      </w:pPr>
      <w:r w:rsidRPr="00DC7DC2">
        <w:rPr>
          <w:rFonts w:asciiTheme="majorHAnsi" w:hAnsiTheme="majorHAnsi"/>
          <w:spacing w:val="-6"/>
          <w:sz w:val="22"/>
          <w:szCs w:val="22"/>
        </w:rPr>
        <w:t>Q2=40%</w:t>
      </w:r>
      <w:r w:rsidRPr="00DC7DC2">
        <w:rPr>
          <w:rFonts w:asciiTheme="majorHAnsi" w:hAnsiTheme="majorHAnsi"/>
          <w:spacing w:val="-6"/>
          <w:sz w:val="22"/>
          <w:szCs w:val="22"/>
        </w:rPr>
        <w:tab/>
      </w:r>
      <w:r w:rsidRPr="00DC7DC2">
        <w:rPr>
          <w:rFonts w:asciiTheme="majorHAnsi" w:hAnsiTheme="majorHAnsi"/>
          <w:spacing w:val="-6"/>
          <w:sz w:val="22"/>
          <w:szCs w:val="22"/>
        </w:rPr>
        <w:tab/>
      </w:r>
      <w:r w:rsidRPr="00DC7DC2">
        <w:rPr>
          <w:rFonts w:asciiTheme="majorHAnsi" w:hAnsiTheme="majorHAnsi"/>
          <w:spacing w:val="-6"/>
          <w:sz w:val="22"/>
          <w:szCs w:val="22"/>
        </w:rPr>
        <w:tab/>
        <w:t>Q4=50%</w:t>
      </w:r>
    </w:p>
    <w:p w:rsidR="00432815" w:rsidRPr="00DC7DC2" w:rsidRDefault="00432815" w:rsidP="00A47BB4">
      <w:pPr>
        <w:ind w:left="2160" w:firstLine="720"/>
        <w:rPr>
          <w:rFonts w:asciiTheme="majorHAnsi" w:hAnsiTheme="majorHAnsi"/>
          <w:spacing w:val="-6"/>
          <w:sz w:val="22"/>
          <w:szCs w:val="22"/>
        </w:rPr>
      </w:pPr>
      <w:r w:rsidRPr="00DC7DC2">
        <w:rPr>
          <w:rFonts w:asciiTheme="majorHAnsi" w:hAnsiTheme="majorHAnsi"/>
          <w:spacing w:val="-6"/>
          <w:sz w:val="22"/>
          <w:szCs w:val="22"/>
        </w:rPr>
        <w:t>Midterm=20%</w:t>
      </w:r>
      <w:r w:rsidRPr="00DC7DC2">
        <w:rPr>
          <w:rFonts w:asciiTheme="majorHAnsi" w:hAnsiTheme="majorHAnsi"/>
          <w:spacing w:val="-6"/>
          <w:sz w:val="22"/>
          <w:szCs w:val="22"/>
        </w:rPr>
        <w:tab/>
      </w:r>
    </w:p>
    <w:p w:rsidR="00FA064C" w:rsidRPr="00DC7DC2" w:rsidRDefault="00FA064C" w:rsidP="00FA064C">
      <w:pPr>
        <w:rPr>
          <w:rFonts w:asciiTheme="majorHAnsi" w:hAnsiTheme="majorHAnsi"/>
          <w:spacing w:val="-6"/>
          <w:sz w:val="22"/>
          <w:szCs w:val="22"/>
        </w:rPr>
      </w:pPr>
    </w:p>
    <w:p w:rsidR="00FA064C" w:rsidRPr="00DC7DC2" w:rsidRDefault="00FA064C" w:rsidP="00FA064C">
      <w:pPr>
        <w:rPr>
          <w:rFonts w:asciiTheme="majorHAnsi" w:hAnsiTheme="majorHAnsi"/>
          <w:spacing w:val="-6"/>
          <w:sz w:val="22"/>
          <w:szCs w:val="22"/>
        </w:rPr>
      </w:pPr>
      <w:r w:rsidRPr="00DC7DC2">
        <w:rPr>
          <w:rFonts w:asciiTheme="majorHAnsi" w:hAnsiTheme="majorHAnsi"/>
          <w:spacing w:val="-6"/>
          <w:sz w:val="22"/>
          <w:szCs w:val="22"/>
        </w:rPr>
        <w:t xml:space="preserve">Grades in this course are based on the points system.  Your grade is reflection of the total number of points you have earned divided by the total number of points possible.  For example, if you earn 9 points out of a 10 point reader’s log, you earned a 90% for that assignment.  Every class assignment will be given a points value; the more complex the assignment, the higher the points value.  </w:t>
      </w:r>
    </w:p>
    <w:p w:rsidR="00FA064C" w:rsidRPr="00DC7DC2" w:rsidRDefault="00FA064C" w:rsidP="00FA064C">
      <w:pPr>
        <w:rPr>
          <w:rFonts w:asciiTheme="majorHAnsi" w:hAnsiTheme="majorHAnsi"/>
          <w:spacing w:val="-6"/>
          <w:sz w:val="22"/>
          <w:szCs w:val="22"/>
        </w:rPr>
        <w:sectPr w:rsidR="00FA064C" w:rsidRPr="00DC7DC2" w:rsidSect="00276F2C">
          <w:type w:val="continuous"/>
          <w:pgSz w:w="12240" w:h="15840"/>
          <w:pgMar w:top="540" w:right="540" w:bottom="360" w:left="540" w:header="720" w:footer="720" w:gutter="0"/>
          <w:cols w:space="720"/>
          <w:docGrid w:linePitch="360"/>
        </w:sectPr>
      </w:pPr>
    </w:p>
    <w:p w:rsidR="00FA064C" w:rsidRPr="00DC7DC2" w:rsidRDefault="00FA064C" w:rsidP="00D67ABF">
      <w:pPr>
        <w:rPr>
          <w:rFonts w:asciiTheme="majorHAnsi" w:hAnsiTheme="majorHAnsi"/>
          <w:spacing w:val="-6"/>
          <w:sz w:val="22"/>
          <w:szCs w:val="22"/>
        </w:rPr>
      </w:pPr>
      <w:r w:rsidRPr="00DC7DC2">
        <w:rPr>
          <w:rFonts w:asciiTheme="majorHAnsi" w:hAnsiTheme="majorHAnsi"/>
          <w:spacing w:val="-6"/>
          <w:sz w:val="22"/>
          <w:szCs w:val="22"/>
        </w:rPr>
        <w:lastRenderedPageBreak/>
        <w:t>Approximate point values:</w:t>
      </w:r>
      <w:r w:rsidR="00D67ABF" w:rsidRPr="00DC7DC2">
        <w:rPr>
          <w:rFonts w:asciiTheme="majorHAnsi" w:hAnsiTheme="majorHAnsi"/>
          <w:spacing w:val="-6"/>
          <w:sz w:val="22"/>
          <w:szCs w:val="22"/>
        </w:rPr>
        <w:tab/>
      </w:r>
      <w:r w:rsidRPr="00DC7DC2">
        <w:rPr>
          <w:rFonts w:asciiTheme="majorHAnsi" w:hAnsiTheme="majorHAnsi"/>
          <w:spacing w:val="-6"/>
          <w:sz w:val="22"/>
          <w:szCs w:val="22"/>
        </w:rPr>
        <w:t>Classwork:  10-25 pts</w:t>
      </w:r>
      <w:r w:rsidRPr="00DC7DC2">
        <w:rPr>
          <w:rFonts w:asciiTheme="majorHAnsi" w:hAnsiTheme="majorHAnsi"/>
          <w:spacing w:val="-6"/>
          <w:sz w:val="22"/>
          <w:szCs w:val="22"/>
        </w:rPr>
        <w:tab/>
      </w:r>
      <w:r w:rsidRPr="00DC7DC2">
        <w:rPr>
          <w:rFonts w:asciiTheme="majorHAnsi" w:hAnsiTheme="majorHAnsi"/>
          <w:spacing w:val="-6"/>
          <w:sz w:val="22"/>
          <w:szCs w:val="22"/>
        </w:rPr>
        <w:tab/>
        <w:t>Quizzes:  25-50 pts</w:t>
      </w:r>
      <w:r w:rsidRPr="00DC7DC2">
        <w:rPr>
          <w:rFonts w:asciiTheme="majorHAnsi" w:hAnsiTheme="majorHAnsi"/>
          <w:spacing w:val="-6"/>
          <w:sz w:val="22"/>
          <w:szCs w:val="22"/>
        </w:rPr>
        <w:tab/>
      </w:r>
      <w:r w:rsidRPr="00DC7DC2">
        <w:rPr>
          <w:rFonts w:asciiTheme="majorHAnsi" w:hAnsiTheme="majorHAnsi"/>
          <w:spacing w:val="-6"/>
          <w:sz w:val="22"/>
          <w:szCs w:val="22"/>
        </w:rPr>
        <w:tab/>
        <w:t>Projects:  100-200 pts</w:t>
      </w:r>
    </w:p>
    <w:p w:rsidR="00FA064C" w:rsidRPr="00DC7DC2" w:rsidRDefault="00FA064C" w:rsidP="00DC7DC2">
      <w:pPr>
        <w:ind w:left="2160" w:firstLine="720"/>
        <w:rPr>
          <w:rFonts w:asciiTheme="majorHAnsi" w:hAnsiTheme="majorHAnsi"/>
          <w:spacing w:val="-6"/>
          <w:sz w:val="22"/>
          <w:szCs w:val="22"/>
        </w:rPr>
      </w:pPr>
      <w:r w:rsidRPr="00DC7DC2">
        <w:rPr>
          <w:rFonts w:asciiTheme="majorHAnsi" w:hAnsiTheme="majorHAnsi"/>
          <w:spacing w:val="-6"/>
          <w:sz w:val="22"/>
          <w:szCs w:val="22"/>
        </w:rPr>
        <w:t>Homework: 10-25 pts</w:t>
      </w:r>
      <w:r w:rsidRPr="00DC7DC2">
        <w:rPr>
          <w:rFonts w:asciiTheme="majorHAnsi" w:hAnsiTheme="majorHAnsi"/>
          <w:spacing w:val="-6"/>
          <w:sz w:val="22"/>
          <w:szCs w:val="22"/>
        </w:rPr>
        <w:tab/>
      </w:r>
      <w:r w:rsidRPr="00DC7DC2">
        <w:rPr>
          <w:rFonts w:asciiTheme="majorHAnsi" w:hAnsiTheme="majorHAnsi"/>
          <w:spacing w:val="-6"/>
          <w:sz w:val="22"/>
          <w:szCs w:val="22"/>
        </w:rPr>
        <w:tab/>
        <w:t>Essays: 50-100 pts</w:t>
      </w:r>
      <w:r w:rsidRPr="00DC7DC2">
        <w:rPr>
          <w:rFonts w:asciiTheme="majorHAnsi" w:hAnsiTheme="majorHAnsi"/>
          <w:spacing w:val="-6"/>
          <w:sz w:val="22"/>
          <w:szCs w:val="22"/>
        </w:rPr>
        <w:tab/>
      </w:r>
      <w:r w:rsidRPr="00DC7DC2">
        <w:rPr>
          <w:rFonts w:asciiTheme="majorHAnsi" w:hAnsiTheme="majorHAnsi"/>
          <w:spacing w:val="-6"/>
          <w:sz w:val="22"/>
          <w:szCs w:val="22"/>
        </w:rPr>
        <w:tab/>
        <w:t>Tests:  100-200 pts</w:t>
      </w:r>
    </w:p>
    <w:p w:rsidR="00FA064C" w:rsidRPr="00DC7DC2" w:rsidRDefault="00FA064C" w:rsidP="00FA064C">
      <w:pPr>
        <w:rPr>
          <w:rFonts w:asciiTheme="majorHAnsi" w:hAnsiTheme="majorHAnsi"/>
          <w:spacing w:val="-6"/>
          <w:sz w:val="22"/>
          <w:szCs w:val="22"/>
        </w:rPr>
      </w:pPr>
    </w:p>
    <w:p w:rsidR="00C4460D" w:rsidRPr="00DC7DC2" w:rsidRDefault="00C4460D" w:rsidP="00C4460D">
      <w:pPr>
        <w:rPr>
          <w:rFonts w:asciiTheme="majorHAnsi" w:hAnsiTheme="majorHAnsi"/>
          <w:spacing w:val="-6"/>
          <w:sz w:val="22"/>
          <w:szCs w:val="22"/>
        </w:rPr>
      </w:pPr>
      <w:r w:rsidRPr="00DC7DC2">
        <w:rPr>
          <w:rFonts w:asciiTheme="majorHAnsi" w:hAnsiTheme="majorHAnsi"/>
          <w:b/>
          <w:bCs/>
          <w:spacing w:val="-6"/>
          <w:sz w:val="22"/>
          <w:szCs w:val="22"/>
        </w:rPr>
        <w:t>Late Work Policy</w:t>
      </w:r>
      <w:r w:rsidRPr="00DC7DC2">
        <w:rPr>
          <w:rFonts w:asciiTheme="majorHAnsi" w:hAnsiTheme="majorHAnsi"/>
          <w:spacing w:val="-6"/>
          <w:sz w:val="22"/>
          <w:szCs w:val="22"/>
        </w:rPr>
        <w:t xml:space="preserve">:  Work is considered late if it is not turned in on time (I believe “duh” is the appropriate response here).  </w:t>
      </w:r>
      <w:r w:rsidRPr="00DC7DC2">
        <w:rPr>
          <w:rFonts w:asciiTheme="majorHAnsi" w:hAnsiTheme="majorHAnsi"/>
          <w:b/>
          <w:spacing w:val="-6"/>
          <w:sz w:val="22"/>
          <w:szCs w:val="22"/>
        </w:rPr>
        <w:t xml:space="preserve">“On time” means that any assignment which is known more than 1 period in advance is expected on that date, </w:t>
      </w:r>
      <w:r w:rsidRPr="00DC7DC2">
        <w:rPr>
          <w:rFonts w:asciiTheme="majorHAnsi" w:hAnsiTheme="majorHAnsi"/>
          <w:b/>
          <w:spacing w:val="-6"/>
          <w:sz w:val="22"/>
          <w:szCs w:val="22"/>
          <w:u w:val="single"/>
        </w:rPr>
        <w:t>regardless of absence</w:t>
      </w:r>
      <w:r w:rsidRPr="00DC7DC2">
        <w:rPr>
          <w:rFonts w:asciiTheme="majorHAnsi" w:hAnsiTheme="majorHAnsi"/>
          <w:b/>
          <w:spacing w:val="-6"/>
          <w:sz w:val="22"/>
          <w:szCs w:val="22"/>
        </w:rPr>
        <w:t xml:space="preserve"> </w:t>
      </w:r>
      <w:r w:rsidRPr="00DC7DC2">
        <w:rPr>
          <w:rFonts w:asciiTheme="majorHAnsi" w:hAnsiTheme="majorHAnsi"/>
          <w:spacing w:val="-6"/>
          <w:sz w:val="22"/>
          <w:szCs w:val="22"/>
        </w:rPr>
        <w:t xml:space="preserve">(this means excused or unexcused).  For example, poetry explications and vocabulary will be checked every week without fail.  Missing the class period prior does not excuse you from that assignment or allow you to turn it in late without penalty.  However, man is fallible, so the late work policy is as follows:  </w:t>
      </w:r>
    </w:p>
    <w:p w:rsidR="00C4460D" w:rsidRPr="00DC7DC2" w:rsidRDefault="00C4460D" w:rsidP="00C4460D">
      <w:pPr>
        <w:numPr>
          <w:ilvl w:val="0"/>
          <w:numId w:val="2"/>
        </w:numPr>
        <w:rPr>
          <w:rFonts w:asciiTheme="majorHAnsi" w:hAnsiTheme="majorHAnsi"/>
          <w:spacing w:val="-6"/>
          <w:sz w:val="22"/>
          <w:szCs w:val="22"/>
        </w:rPr>
      </w:pPr>
      <w:r w:rsidRPr="00DC7DC2">
        <w:rPr>
          <w:rFonts w:asciiTheme="majorHAnsi" w:hAnsiTheme="majorHAnsi"/>
          <w:spacing w:val="-6"/>
          <w:sz w:val="22"/>
          <w:szCs w:val="22"/>
        </w:rPr>
        <w:t xml:space="preserve">Grade earned is reduced by 10% when the work is turned in at any point after the time it is collected and </w:t>
      </w:r>
      <w:r w:rsidR="00947990" w:rsidRPr="00DC7DC2">
        <w:rPr>
          <w:rFonts w:asciiTheme="majorHAnsi" w:hAnsiTheme="majorHAnsi"/>
          <w:i/>
          <w:spacing w:val="-6"/>
          <w:sz w:val="22"/>
          <w:szCs w:val="22"/>
        </w:rPr>
        <w:t>8</w:t>
      </w:r>
      <w:r w:rsidRPr="00DC7DC2">
        <w:rPr>
          <w:rFonts w:asciiTheme="majorHAnsi" w:hAnsiTheme="majorHAnsi"/>
          <w:i/>
          <w:spacing w:val="-6"/>
          <w:sz w:val="22"/>
          <w:szCs w:val="22"/>
        </w:rPr>
        <w:t>:1</w:t>
      </w:r>
      <w:r w:rsidR="007E0EB2" w:rsidRPr="00DC7DC2">
        <w:rPr>
          <w:rFonts w:asciiTheme="majorHAnsi" w:hAnsiTheme="majorHAnsi"/>
          <w:i/>
          <w:spacing w:val="-6"/>
          <w:sz w:val="22"/>
          <w:szCs w:val="22"/>
        </w:rPr>
        <w:t>0</w:t>
      </w:r>
      <w:r w:rsidRPr="00DC7DC2">
        <w:rPr>
          <w:rFonts w:asciiTheme="majorHAnsi" w:hAnsiTheme="majorHAnsi"/>
          <w:i/>
          <w:spacing w:val="-6"/>
          <w:sz w:val="22"/>
          <w:szCs w:val="22"/>
        </w:rPr>
        <w:t xml:space="preserve"> the next morning</w:t>
      </w:r>
      <w:r w:rsidRPr="00DC7DC2">
        <w:rPr>
          <w:rFonts w:asciiTheme="majorHAnsi" w:hAnsiTheme="majorHAnsi"/>
          <w:spacing w:val="-6"/>
          <w:sz w:val="22"/>
          <w:szCs w:val="22"/>
        </w:rPr>
        <w:t>.</w:t>
      </w:r>
    </w:p>
    <w:p w:rsidR="00C4460D" w:rsidRPr="00DC7DC2" w:rsidRDefault="00C4460D" w:rsidP="00C4460D">
      <w:pPr>
        <w:numPr>
          <w:ilvl w:val="0"/>
          <w:numId w:val="2"/>
        </w:numPr>
        <w:rPr>
          <w:rFonts w:asciiTheme="majorHAnsi" w:hAnsiTheme="majorHAnsi"/>
          <w:spacing w:val="-6"/>
          <w:sz w:val="22"/>
          <w:szCs w:val="22"/>
        </w:rPr>
      </w:pPr>
      <w:r w:rsidRPr="00DC7DC2">
        <w:rPr>
          <w:rFonts w:asciiTheme="majorHAnsi" w:hAnsiTheme="majorHAnsi"/>
          <w:spacing w:val="-6"/>
          <w:sz w:val="22"/>
          <w:szCs w:val="22"/>
        </w:rPr>
        <w:t xml:space="preserve">Grade earned is reduced by 30% when the work is turned in by the </w:t>
      </w:r>
      <w:r w:rsidRPr="00DC7DC2">
        <w:rPr>
          <w:rFonts w:asciiTheme="majorHAnsi" w:hAnsiTheme="majorHAnsi"/>
          <w:i/>
          <w:spacing w:val="-6"/>
          <w:sz w:val="22"/>
          <w:szCs w:val="22"/>
        </w:rPr>
        <w:t>beginning of the next class period</w:t>
      </w:r>
      <w:r w:rsidRPr="00DC7DC2">
        <w:rPr>
          <w:rFonts w:asciiTheme="majorHAnsi" w:hAnsiTheme="majorHAnsi"/>
          <w:spacing w:val="-6"/>
          <w:sz w:val="22"/>
          <w:szCs w:val="22"/>
        </w:rPr>
        <w:t>.</w:t>
      </w:r>
    </w:p>
    <w:p w:rsidR="00C4460D" w:rsidRPr="00DC7DC2" w:rsidRDefault="00C4460D" w:rsidP="00C4460D">
      <w:pPr>
        <w:numPr>
          <w:ilvl w:val="0"/>
          <w:numId w:val="2"/>
        </w:numPr>
        <w:rPr>
          <w:rFonts w:asciiTheme="majorHAnsi" w:hAnsiTheme="majorHAnsi"/>
          <w:spacing w:val="-6"/>
          <w:sz w:val="22"/>
          <w:szCs w:val="22"/>
        </w:rPr>
      </w:pPr>
      <w:r w:rsidRPr="00DC7DC2">
        <w:rPr>
          <w:rFonts w:asciiTheme="majorHAnsi" w:hAnsiTheme="majorHAnsi"/>
          <w:spacing w:val="-6"/>
          <w:sz w:val="22"/>
          <w:szCs w:val="22"/>
        </w:rPr>
        <w:t xml:space="preserve">Grade earned is reduced by 50% when the work is turned in at any point after that, but within the same unit.  </w:t>
      </w:r>
    </w:p>
    <w:p w:rsidR="00C4460D" w:rsidRPr="00DC7DC2" w:rsidRDefault="00C4460D" w:rsidP="00C4460D">
      <w:pPr>
        <w:numPr>
          <w:ilvl w:val="0"/>
          <w:numId w:val="2"/>
        </w:numPr>
        <w:rPr>
          <w:rFonts w:asciiTheme="majorHAnsi" w:hAnsiTheme="majorHAnsi"/>
          <w:spacing w:val="-6"/>
          <w:sz w:val="22"/>
          <w:szCs w:val="22"/>
        </w:rPr>
      </w:pPr>
      <w:r w:rsidRPr="00DC7DC2">
        <w:rPr>
          <w:rFonts w:asciiTheme="majorHAnsi" w:hAnsiTheme="majorHAnsi"/>
          <w:spacing w:val="-6"/>
          <w:sz w:val="22"/>
          <w:szCs w:val="22"/>
        </w:rPr>
        <w:t xml:space="preserve">Work turned in AFTER a unit is complete is not scored.  </w:t>
      </w:r>
    </w:p>
    <w:p w:rsidR="00DC1C23" w:rsidRPr="00DC7DC2" w:rsidRDefault="00DC1C23" w:rsidP="00C4460D">
      <w:pPr>
        <w:numPr>
          <w:ilvl w:val="0"/>
          <w:numId w:val="2"/>
        </w:numPr>
        <w:rPr>
          <w:rFonts w:asciiTheme="majorHAnsi" w:hAnsiTheme="majorHAnsi"/>
          <w:spacing w:val="-6"/>
          <w:sz w:val="22"/>
          <w:szCs w:val="22"/>
        </w:rPr>
      </w:pPr>
      <w:r w:rsidRPr="00DC7DC2">
        <w:rPr>
          <w:rFonts w:asciiTheme="majorHAnsi" w:hAnsiTheme="majorHAnsi"/>
          <w:spacing w:val="-6"/>
          <w:sz w:val="22"/>
          <w:szCs w:val="22"/>
        </w:rPr>
        <w:t xml:space="preserve">For </w:t>
      </w:r>
      <w:r w:rsidRPr="00DC7DC2">
        <w:rPr>
          <w:rFonts w:asciiTheme="majorHAnsi" w:hAnsiTheme="majorHAnsi"/>
          <w:spacing w:val="-6"/>
          <w:sz w:val="22"/>
          <w:szCs w:val="22"/>
          <w:u w:val="single"/>
        </w:rPr>
        <w:t>weekly</w:t>
      </w:r>
      <w:r w:rsidRPr="00DC7DC2">
        <w:rPr>
          <w:rFonts w:asciiTheme="majorHAnsi" w:hAnsiTheme="majorHAnsi"/>
          <w:spacing w:val="-6"/>
          <w:sz w:val="22"/>
          <w:szCs w:val="22"/>
        </w:rPr>
        <w:t xml:space="preserve"> vocab and poetry, you will receive ONE opportunity to turn in late work; afterwards, it will be a zero.  </w:t>
      </w:r>
    </w:p>
    <w:p w:rsidR="00DC1C23" w:rsidRPr="00DC7DC2" w:rsidRDefault="00DC1C23" w:rsidP="00DC1C23">
      <w:pPr>
        <w:numPr>
          <w:ilvl w:val="0"/>
          <w:numId w:val="2"/>
        </w:numPr>
        <w:rPr>
          <w:rFonts w:asciiTheme="majorHAnsi" w:hAnsiTheme="majorHAnsi"/>
          <w:spacing w:val="-6"/>
          <w:sz w:val="22"/>
          <w:szCs w:val="22"/>
        </w:rPr>
      </w:pPr>
      <w:r w:rsidRPr="00DC7DC2">
        <w:rPr>
          <w:rFonts w:asciiTheme="majorHAnsi" w:hAnsiTheme="majorHAnsi"/>
          <w:spacing w:val="-6"/>
          <w:sz w:val="22"/>
          <w:szCs w:val="22"/>
        </w:rPr>
        <w:t xml:space="preserve">Please be aware there are assignments that will not be accepted late </w:t>
      </w:r>
      <w:r w:rsidRPr="00DC7DC2">
        <w:rPr>
          <w:rFonts w:asciiTheme="majorHAnsi" w:hAnsiTheme="majorHAnsi"/>
          <w:b/>
          <w:spacing w:val="-6"/>
          <w:sz w:val="22"/>
          <w:szCs w:val="22"/>
        </w:rPr>
        <w:t>for any reason</w:t>
      </w:r>
      <w:r w:rsidRPr="00DC7DC2">
        <w:rPr>
          <w:rFonts w:asciiTheme="majorHAnsi" w:hAnsiTheme="majorHAnsi"/>
          <w:spacing w:val="-6"/>
          <w:sz w:val="22"/>
          <w:szCs w:val="22"/>
        </w:rPr>
        <w:t>; this includes any</w:t>
      </w:r>
      <w:r w:rsidR="00947990" w:rsidRPr="00DC7DC2">
        <w:rPr>
          <w:rFonts w:asciiTheme="majorHAnsi" w:hAnsiTheme="majorHAnsi"/>
          <w:spacing w:val="-6"/>
          <w:sz w:val="22"/>
          <w:szCs w:val="22"/>
        </w:rPr>
        <w:t xml:space="preserve"> group projects</w:t>
      </w:r>
      <w:r w:rsidRPr="00DC7DC2">
        <w:rPr>
          <w:rFonts w:asciiTheme="majorHAnsi" w:hAnsiTheme="majorHAnsi"/>
          <w:spacing w:val="-6"/>
          <w:sz w:val="22"/>
          <w:szCs w:val="22"/>
        </w:rPr>
        <w:t xml:space="preserve"> or essays/writing assignments that can be emailed.  </w:t>
      </w:r>
    </w:p>
    <w:p w:rsidR="00C4460D" w:rsidRPr="00DC7DC2" w:rsidRDefault="00C4460D" w:rsidP="00FA064C">
      <w:pPr>
        <w:rPr>
          <w:rFonts w:asciiTheme="majorHAnsi" w:hAnsiTheme="majorHAnsi"/>
          <w:spacing w:val="-6"/>
          <w:sz w:val="22"/>
          <w:szCs w:val="22"/>
        </w:rPr>
      </w:pPr>
    </w:p>
    <w:p w:rsidR="00C4460D" w:rsidRPr="00DC7DC2" w:rsidRDefault="00C4460D" w:rsidP="00C4460D">
      <w:pPr>
        <w:rPr>
          <w:rFonts w:asciiTheme="majorHAnsi" w:hAnsiTheme="majorHAnsi"/>
          <w:b/>
          <w:spacing w:val="-6"/>
          <w:sz w:val="22"/>
          <w:szCs w:val="22"/>
        </w:rPr>
      </w:pPr>
      <w:r w:rsidRPr="00DC7DC2">
        <w:rPr>
          <w:rFonts w:asciiTheme="majorHAnsi" w:hAnsiTheme="majorHAnsi"/>
          <w:b/>
          <w:spacing w:val="-6"/>
          <w:sz w:val="22"/>
          <w:szCs w:val="22"/>
        </w:rPr>
        <w:t>Absences:</w:t>
      </w:r>
    </w:p>
    <w:p w:rsidR="00C4460D" w:rsidRPr="00DC7DC2" w:rsidRDefault="00C4460D" w:rsidP="00C4460D">
      <w:pPr>
        <w:rPr>
          <w:rFonts w:asciiTheme="majorHAnsi" w:hAnsiTheme="majorHAnsi"/>
          <w:spacing w:val="-6"/>
          <w:sz w:val="22"/>
          <w:szCs w:val="22"/>
        </w:rPr>
      </w:pPr>
      <w:r w:rsidRPr="00DC7DC2">
        <w:rPr>
          <w:rFonts w:asciiTheme="majorHAnsi" w:hAnsiTheme="majorHAnsi"/>
          <w:spacing w:val="-6"/>
          <w:sz w:val="22"/>
          <w:szCs w:val="22"/>
        </w:rPr>
        <w:t xml:space="preserve">In a yearlong course, you are allowed 10 absences before automatically failing the course.  </w:t>
      </w:r>
      <w:r w:rsidRPr="00DC7DC2">
        <w:rPr>
          <w:rFonts w:asciiTheme="majorHAnsi" w:hAnsiTheme="majorHAnsi"/>
          <w:spacing w:val="-6"/>
          <w:sz w:val="22"/>
          <w:szCs w:val="22"/>
          <w:u w:val="single"/>
        </w:rPr>
        <w:t>THIS INCLUDES EXCUSED ABSENCES.</w:t>
      </w:r>
      <w:r w:rsidRPr="00DC7DC2">
        <w:rPr>
          <w:rFonts w:asciiTheme="majorHAnsi" w:hAnsiTheme="majorHAnsi"/>
          <w:spacing w:val="-6"/>
          <w:sz w:val="22"/>
          <w:szCs w:val="22"/>
        </w:rPr>
        <w:t xml:space="preserve">  Sickness is usually unplanned, so please be aware of this as you plan college visits, vacations, and other trips.  You may ask me about your attendance status before or after school.  </w:t>
      </w:r>
    </w:p>
    <w:p w:rsidR="00DC79C8" w:rsidRPr="00DC7DC2" w:rsidRDefault="00DC79C8" w:rsidP="00C4460D">
      <w:pPr>
        <w:rPr>
          <w:rFonts w:asciiTheme="majorHAnsi" w:hAnsiTheme="majorHAnsi"/>
          <w:spacing w:val="-6"/>
          <w:sz w:val="22"/>
          <w:szCs w:val="22"/>
        </w:rPr>
      </w:pPr>
    </w:p>
    <w:p w:rsidR="00DC79C8" w:rsidRPr="00DC7DC2" w:rsidRDefault="00DC79C8" w:rsidP="00C4460D">
      <w:pPr>
        <w:rPr>
          <w:rFonts w:asciiTheme="majorHAnsi" w:hAnsiTheme="majorHAnsi"/>
          <w:spacing w:val="-6"/>
          <w:sz w:val="22"/>
          <w:szCs w:val="22"/>
        </w:rPr>
      </w:pPr>
      <w:r w:rsidRPr="00DC7DC2">
        <w:rPr>
          <w:rFonts w:asciiTheme="majorHAnsi" w:hAnsiTheme="majorHAnsi"/>
          <w:spacing w:val="-6"/>
          <w:sz w:val="22"/>
          <w:szCs w:val="22"/>
        </w:rPr>
        <w:t xml:space="preserve">This class is heavily weighted toward discussion.  Your presence is </w:t>
      </w:r>
      <w:r w:rsidR="00202F58" w:rsidRPr="00DC7DC2">
        <w:rPr>
          <w:rFonts w:asciiTheme="majorHAnsi" w:hAnsiTheme="majorHAnsi"/>
          <w:spacing w:val="-6"/>
          <w:sz w:val="22"/>
          <w:szCs w:val="22"/>
        </w:rPr>
        <w:t>important!  Your thoughts, comments and perspective are valuable</w:t>
      </w:r>
      <w:r w:rsidR="00FA63E9" w:rsidRPr="00DC7DC2">
        <w:rPr>
          <w:rFonts w:asciiTheme="majorHAnsi" w:hAnsiTheme="majorHAnsi"/>
          <w:spacing w:val="-6"/>
          <w:sz w:val="22"/>
          <w:szCs w:val="22"/>
        </w:rPr>
        <w:t xml:space="preserve"> and necessary in order for the course to be as meaningful as possible.  I consider our classes to be meetings.  Just as you would alert anyone else with whom you had a meeting, I will expect that same courtesy from you whenever possible.  Please email me as soon as you can to alert me to your absence and so I can provide you with any necessary work.  </w:t>
      </w:r>
    </w:p>
    <w:p w:rsidR="00C4460D" w:rsidRPr="00DC7DC2" w:rsidRDefault="00C4460D" w:rsidP="00C4460D">
      <w:pPr>
        <w:rPr>
          <w:rFonts w:asciiTheme="majorHAnsi" w:hAnsiTheme="majorHAnsi"/>
          <w:spacing w:val="-6"/>
          <w:sz w:val="22"/>
          <w:szCs w:val="22"/>
        </w:rPr>
      </w:pPr>
    </w:p>
    <w:p w:rsidR="00C4460D" w:rsidRPr="00DC7DC2" w:rsidRDefault="00C4460D" w:rsidP="00C4460D">
      <w:pPr>
        <w:rPr>
          <w:rFonts w:asciiTheme="majorHAnsi" w:hAnsiTheme="majorHAnsi"/>
          <w:b/>
          <w:spacing w:val="-6"/>
          <w:sz w:val="22"/>
          <w:szCs w:val="22"/>
        </w:rPr>
      </w:pPr>
      <w:r w:rsidRPr="00DC7DC2">
        <w:rPr>
          <w:rFonts w:asciiTheme="majorHAnsi" w:hAnsiTheme="majorHAnsi"/>
          <w:b/>
          <w:spacing w:val="-6"/>
          <w:sz w:val="22"/>
          <w:szCs w:val="22"/>
        </w:rPr>
        <w:t>Required supplies:</w:t>
      </w:r>
    </w:p>
    <w:p w:rsidR="00C4460D" w:rsidRPr="00DC7DC2" w:rsidRDefault="00C4460D" w:rsidP="00C4460D">
      <w:pPr>
        <w:rPr>
          <w:rFonts w:asciiTheme="majorHAnsi" w:hAnsiTheme="majorHAnsi"/>
          <w:spacing w:val="-6"/>
          <w:sz w:val="22"/>
          <w:szCs w:val="22"/>
        </w:rPr>
      </w:pPr>
      <w:r w:rsidRPr="00DC7DC2">
        <w:rPr>
          <w:rFonts w:asciiTheme="majorHAnsi" w:hAnsiTheme="majorHAnsi"/>
          <w:spacing w:val="-6"/>
          <w:sz w:val="22"/>
          <w:szCs w:val="22"/>
        </w:rPr>
        <w:t xml:space="preserve">--a </w:t>
      </w:r>
      <w:r w:rsidRPr="00DC7DC2">
        <w:rPr>
          <w:rFonts w:asciiTheme="majorHAnsi" w:hAnsiTheme="majorHAnsi"/>
          <w:i/>
          <w:spacing w:val="-6"/>
          <w:sz w:val="22"/>
          <w:szCs w:val="22"/>
        </w:rPr>
        <w:t>sewn-binding</w:t>
      </w:r>
      <w:r w:rsidRPr="00DC7DC2">
        <w:rPr>
          <w:rFonts w:asciiTheme="majorHAnsi" w:hAnsiTheme="majorHAnsi"/>
          <w:spacing w:val="-6"/>
          <w:sz w:val="22"/>
          <w:szCs w:val="22"/>
        </w:rPr>
        <w:t xml:space="preserve"> composition book for your reader’s journal (you may need more than one)</w:t>
      </w:r>
    </w:p>
    <w:p w:rsidR="00C4460D" w:rsidRPr="00DC7DC2" w:rsidRDefault="00C4460D" w:rsidP="00C4460D">
      <w:pPr>
        <w:rPr>
          <w:rFonts w:asciiTheme="majorHAnsi" w:hAnsiTheme="majorHAnsi"/>
          <w:spacing w:val="-6"/>
          <w:sz w:val="22"/>
          <w:szCs w:val="22"/>
        </w:rPr>
      </w:pPr>
      <w:r w:rsidRPr="00DC7DC2">
        <w:rPr>
          <w:rFonts w:asciiTheme="majorHAnsi" w:hAnsiTheme="majorHAnsi"/>
          <w:spacing w:val="-6"/>
          <w:sz w:val="22"/>
          <w:szCs w:val="22"/>
        </w:rPr>
        <w:t>--a 3-ring binder with dividers—I pass out a lot of materials and you will need to access it quickly</w:t>
      </w:r>
    </w:p>
    <w:p w:rsidR="00C4460D" w:rsidRPr="00DC7DC2" w:rsidRDefault="00C4460D" w:rsidP="00C4460D">
      <w:pPr>
        <w:rPr>
          <w:rFonts w:asciiTheme="majorHAnsi" w:hAnsiTheme="majorHAnsi"/>
          <w:spacing w:val="-6"/>
          <w:sz w:val="22"/>
          <w:szCs w:val="22"/>
        </w:rPr>
      </w:pPr>
      <w:r w:rsidRPr="00DC7DC2">
        <w:rPr>
          <w:rFonts w:asciiTheme="majorHAnsi" w:hAnsiTheme="majorHAnsi"/>
          <w:spacing w:val="-6"/>
          <w:sz w:val="22"/>
          <w:szCs w:val="22"/>
        </w:rPr>
        <w:t xml:space="preserve">-- </w:t>
      </w:r>
      <w:proofErr w:type="gramStart"/>
      <w:r w:rsidRPr="00DC7DC2">
        <w:rPr>
          <w:rFonts w:asciiTheme="majorHAnsi" w:hAnsiTheme="majorHAnsi"/>
          <w:spacing w:val="-6"/>
          <w:sz w:val="22"/>
          <w:szCs w:val="22"/>
        </w:rPr>
        <w:t>highlighters</w:t>
      </w:r>
      <w:proofErr w:type="gramEnd"/>
      <w:r w:rsidRPr="00DC7DC2">
        <w:rPr>
          <w:rFonts w:asciiTheme="majorHAnsi" w:hAnsiTheme="majorHAnsi"/>
          <w:spacing w:val="-6"/>
          <w:sz w:val="22"/>
          <w:szCs w:val="22"/>
        </w:rPr>
        <w:t xml:space="preserve"> in 5 colors </w:t>
      </w:r>
    </w:p>
    <w:p w:rsidR="00C4460D" w:rsidRPr="00DC7DC2" w:rsidRDefault="00C4460D" w:rsidP="00C4460D">
      <w:pPr>
        <w:rPr>
          <w:rFonts w:asciiTheme="majorHAnsi" w:hAnsiTheme="majorHAnsi"/>
          <w:spacing w:val="-6"/>
          <w:sz w:val="22"/>
          <w:szCs w:val="22"/>
        </w:rPr>
      </w:pPr>
      <w:r w:rsidRPr="00DC7DC2">
        <w:rPr>
          <w:rFonts w:asciiTheme="majorHAnsi" w:hAnsiTheme="majorHAnsi"/>
          <w:spacing w:val="-6"/>
          <w:sz w:val="22"/>
          <w:szCs w:val="22"/>
        </w:rPr>
        <w:t xml:space="preserve">--a personal copy of any work we read.  Participating in </w:t>
      </w:r>
      <w:r w:rsidRPr="00DC7DC2">
        <w:rPr>
          <w:rFonts w:asciiTheme="majorHAnsi" w:hAnsiTheme="majorHAnsi"/>
          <w:i/>
          <w:spacing w:val="-6"/>
          <w:sz w:val="22"/>
          <w:szCs w:val="22"/>
        </w:rPr>
        <w:t>active reading</w:t>
      </w:r>
      <w:r w:rsidRPr="00DC7DC2">
        <w:rPr>
          <w:rFonts w:asciiTheme="majorHAnsi" w:hAnsiTheme="majorHAnsi"/>
          <w:spacing w:val="-6"/>
          <w:sz w:val="22"/>
          <w:szCs w:val="22"/>
        </w:rPr>
        <w:t>—writing notes, thoughts, and questions in the margins—is particularly helpful and effective and excellent preparation for college.</w:t>
      </w:r>
    </w:p>
    <w:p w:rsidR="00A47BB4" w:rsidRPr="00DC7DC2" w:rsidRDefault="00A47BB4" w:rsidP="00A47BB4">
      <w:pPr>
        <w:rPr>
          <w:rFonts w:asciiTheme="majorHAnsi" w:hAnsiTheme="majorHAnsi"/>
          <w:b/>
          <w:spacing w:val="-6"/>
          <w:sz w:val="22"/>
          <w:szCs w:val="22"/>
        </w:rPr>
      </w:pPr>
      <w:r w:rsidRPr="00DC7DC2">
        <w:rPr>
          <w:rFonts w:asciiTheme="majorHAnsi" w:hAnsiTheme="majorHAnsi"/>
          <w:b/>
          <w:spacing w:val="-6"/>
          <w:sz w:val="22"/>
          <w:szCs w:val="22"/>
        </w:rPr>
        <w:t>Not required but helpful:</w:t>
      </w:r>
    </w:p>
    <w:p w:rsidR="00FA63E9" w:rsidRPr="00DC7DC2" w:rsidRDefault="00C4460D" w:rsidP="00FA63E9">
      <w:pPr>
        <w:rPr>
          <w:rFonts w:asciiTheme="majorHAnsi" w:hAnsiTheme="majorHAnsi"/>
          <w:spacing w:val="-6"/>
          <w:sz w:val="22"/>
          <w:szCs w:val="22"/>
        </w:rPr>
      </w:pPr>
      <w:r w:rsidRPr="00DC7DC2">
        <w:rPr>
          <w:rFonts w:asciiTheme="majorHAnsi" w:hAnsiTheme="majorHAnsi"/>
          <w:spacing w:val="-6"/>
          <w:sz w:val="22"/>
          <w:szCs w:val="22"/>
        </w:rPr>
        <w:t>--</w:t>
      </w:r>
      <w:r w:rsidRPr="00DC7DC2">
        <w:rPr>
          <w:rFonts w:asciiTheme="majorHAnsi" w:hAnsiTheme="majorHAnsi"/>
          <w:i/>
          <w:spacing w:val="-6"/>
          <w:sz w:val="22"/>
          <w:szCs w:val="22"/>
        </w:rPr>
        <w:t>MLA Guide for Writers of Research Papers</w:t>
      </w:r>
      <w:r w:rsidR="00FA63E9" w:rsidRPr="00DC7DC2">
        <w:rPr>
          <w:rFonts w:asciiTheme="majorHAnsi" w:hAnsiTheme="majorHAnsi"/>
          <w:spacing w:val="-6"/>
          <w:sz w:val="22"/>
          <w:szCs w:val="22"/>
        </w:rPr>
        <w:t xml:space="preserve"> by Joseph </w:t>
      </w:r>
      <w:proofErr w:type="spellStart"/>
      <w:r w:rsidR="00FA63E9" w:rsidRPr="00DC7DC2">
        <w:rPr>
          <w:rFonts w:asciiTheme="majorHAnsi" w:hAnsiTheme="majorHAnsi"/>
          <w:spacing w:val="-6"/>
          <w:sz w:val="22"/>
          <w:szCs w:val="22"/>
        </w:rPr>
        <w:t>Gibaldi</w:t>
      </w:r>
      <w:proofErr w:type="spellEnd"/>
      <w:r w:rsidRPr="00DC7DC2">
        <w:rPr>
          <w:rFonts w:asciiTheme="majorHAnsi" w:hAnsiTheme="majorHAnsi"/>
          <w:spacing w:val="-6"/>
          <w:sz w:val="22"/>
          <w:szCs w:val="22"/>
        </w:rPr>
        <w:t xml:space="preserve">—all essays are required to be in MLA format.  Know it.  Love it.  </w:t>
      </w:r>
    </w:p>
    <w:p w:rsidR="00FA63E9" w:rsidRPr="00DC7DC2" w:rsidRDefault="00FA63E9" w:rsidP="00FA63E9">
      <w:pPr>
        <w:rPr>
          <w:rFonts w:asciiTheme="majorHAnsi" w:hAnsiTheme="majorHAnsi"/>
          <w:spacing w:val="-6"/>
          <w:sz w:val="22"/>
          <w:szCs w:val="22"/>
        </w:rPr>
      </w:pPr>
      <w:r w:rsidRPr="00DC7DC2">
        <w:rPr>
          <w:rFonts w:asciiTheme="majorHAnsi" w:hAnsiTheme="majorHAnsi"/>
          <w:spacing w:val="-6"/>
          <w:sz w:val="22"/>
          <w:szCs w:val="22"/>
        </w:rPr>
        <w:t xml:space="preserve">--a literary dictionary, like </w:t>
      </w:r>
      <w:r w:rsidRPr="00DC7DC2">
        <w:rPr>
          <w:rFonts w:asciiTheme="majorHAnsi" w:hAnsiTheme="majorHAnsi"/>
          <w:i/>
          <w:spacing w:val="-6"/>
          <w:sz w:val="22"/>
          <w:szCs w:val="22"/>
        </w:rPr>
        <w:t>The Penguin Dictionary of Literary Terms and Literary Theory</w:t>
      </w:r>
      <w:r w:rsidRPr="00DC7DC2">
        <w:rPr>
          <w:rFonts w:asciiTheme="majorHAnsi" w:hAnsiTheme="majorHAnsi"/>
          <w:spacing w:val="-6"/>
          <w:sz w:val="22"/>
          <w:szCs w:val="22"/>
        </w:rPr>
        <w:t xml:space="preserve"> </w:t>
      </w:r>
    </w:p>
    <w:p w:rsidR="00FA63E9" w:rsidRPr="00DC7DC2" w:rsidRDefault="00FA63E9" w:rsidP="00FA63E9">
      <w:pPr>
        <w:rPr>
          <w:rFonts w:asciiTheme="majorHAnsi" w:hAnsiTheme="majorHAnsi"/>
          <w:spacing w:val="-6"/>
          <w:sz w:val="22"/>
          <w:szCs w:val="22"/>
        </w:rPr>
      </w:pPr>
      <w:r w:rsidRPr="00DC7DC2">
        <w:rPr>
          <w:rFonts w:asciiTheme="majorHAnsi" w:hAnsiTheme="majorHAnsi"/>
          <w:spacing w:val="-6"/>
          <w:sz w:val="22"/>
          <w:szCs w:val="22"/>
        </w:rPr>
        <w:t>--a dictionary and a thesaurus</w:t>
      </w:r>
    </w:p>
    <w:p w:rsidR="00C4460D" w:rsidRPr="00DC7DC2" w:rsidRDefault="00C4460D" w:rsidP="00C4460D">
      <w:pPr>
        <w:rPr>
          <w:rFonts w:asciiTheme="majorHAnsi" w:hAnsiTheme="majorHAnsi"/>
          <w:spacing w:val="-6"/>
          <w:sz w:val="22"/>
          <w:szCs w:val="22"/>
        </w:rPr>
      </w:pPr>
    </w:p>
    <w:p w:rsidR="00C4460D" w:rsidRPr="00DC7DC2" w:rsidRDefault="00C4460D" w:rsidP="00C4460D">
      <w:pPr>
        <w:jc w:val="center"/>
        <w:rPr>
          <w:sz w:val="22"/>
          <w:szCs w:val="22"/>
        </w:rPr>
        <w:sectPr w:rsidR="00C4460D" w:rsidRPr="00DC7DC2" w:rsidSect="003C5FAC">
          <w:type w:val="continuous"/>
          <w:pgSz w:w="12240" w:h="15840"/>
          <w:pgMar w:top="360" w:right="540" w:bottom="360" w:left="540" w:header="720" w:footer="720" w:gutter="0"/>
          <w:cols w:space="720"/>
          <w:docGrid w:linePitch="360"/>
        </w:sectPr>
      </w:pPr>
      <w:r w:rsidRPr="00DC7DC2">
        <w:rPr>
          <w:rFonts w:asciiTheme="majorHAnsi" w:hAnsiTheme="majorHAnsi"/>
          <w:spacing w:val="-6"/>
          <w:sz w:val="22"/>
          <w:szCs w:val="22"/>
        </w:rPr>
        <w:t>I look forward to an enjoyable and pro</w:t>
      </w:r>
      <w:r w:rsidR="00A47BB4" w:rsidRPr="00DC7DC2">
        <w:rPr>
          <w:rFonts w:asciiTheme="majorHAnsi" w:hAnsiTheme="majorHAnsi"/>
          <w:spacing w:val="-6"/>
          <w:sz w:val="22"/>
          <w:szCs w:val="22"/>
        </w:rPr>
        <w:t>ductive year of working with you</w:t>
      </w:r>
      <w:r w:rsidR="005833CC">
        <w:rPr>
          <w:rFonts w:asciiTheme="majorHAnsi" w:hAnsiTheme="majorHAnsi"/>
          <w:spacing w:val="-6"/>
          <w:sz w:val="22"/>
          <w:szCs w:val="22"/>
        </w:rPr>
        <w:t>!</w:t>
      </w:r>
    </w:p>
    <w:p w:rsidR="00FA064C" w:rsidRPr="00DC7DC2" w:rsidRDefault="00FA064C" w:rsidP="00947990">
      <w:pPr>
        <w:rPr>
          <w:rFonts w:asciiTheme="majorHAnsi" w:hAnsiTheme="majorHAnsi"/>
          <w:b/>
          <w:spacing w:val="-6"/>
          <w:sz w:val="22"/>
          <w:szCs w:val="22"/>
        </w:rPr>
      </w:pPr>
    </w:p>
    <w:sectPr w:rsidR="00FA064C" w:rsidRPr="00DC7DC2" w:rsidSect="002D5CB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350A10"/>
    <w:multiLevelType w:val="hybridMultilevel"/>
    <w:tmpl w:val="089EE2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F6C4211"/>
    <w:multiLevelType w:val="hybridMultilevel"/>
    <w:tmpl w:val="BD4201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CBB"/>
    <w:rsid w:val="00093206"/>
    <w:rsid w:val="000C5EAC"/>
    <w:rsid w:val="001B679E"/>
    <w:rsid w:val="00202F58"/>
    <w:rsid w:val="00276F2C"/>
    <w:rsid w:val="002D5CBB"/>
    <w:rsid w:val="00316692"/>
    <w:rsid w:val="00426845"/>
    <w:rsid w:val="00432815"/>
    <w:rsid w:val="004B2E51"/>
    <w:rsid w:val="00570B68"/>
    <w:rsid w:val="005833CC"/>
    <w:rsid w:val="007E0EB2"/>
    <w:rsid w:val="00935B74"/>
    <w:rsid w:val="00947990"/>
    <w:rsid w:val="00A47BB4"/>
    <w:rsid w:val="00A67F94"/>
    <w:rsid w:val="00AC6126"/>
    <w:rsid w:val="00B41371"/>
    <w:rsid w:val="00B80949"/>
    <w:rsid w:val="00C4460D"/>
    <w:rsid w:val="00CF50A7"/>
    <w:rsid w:val="00D25905"/>
    <w:rsid w:val="00D567B4"/>
    <w:rsid w:val="00D67ABF"/>
    <w:rsid w:val="00DC1C23"/>
    <w:rsid w:val="00DC1C79"/>
    <w:rsid w:val="00DC79C8"/>
    <w:rsid w:val="00DC7DC2"/>
    <w:rsid w:val="00E27B38"/>
    <w:rsid w:val="00E418AD"/>
    <w:rsid w:val="00FA064C"/>
    <w:rsid w:val="00FA6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CB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6F2C"/>
    <w:pPr>
      <w:ind w:left="720"/>
      <w:contextualSpacing/>
    </w:pPr>
  </w:style>
  <w:style w:type="paragraph" w:styleId="BalloonText">
    <w:name w:val="Balloon Text"/>
    <w:basedOn w:val="Normal"/>
    <w:link w:val="BalloonTextChar"/>
    <w:uiPriority w:val="99"/>
    <w:semiHidden/>
    <w:unhideWhenUsed/>
    <w:rsid w:val="004B2E51"/>
    <w:rPr>
      <w:rFonts w:ascii="Tahoma" w:hAnsi="Tahoma" w:cs="Tahoma"/>
      <w:sz w:val="16"/>
      <w:szCs w:val="16"/>
    </w:rPr>
  </w:style>
  <w:style w:type="character" w:customStyle="1" w:styleId="BalloonTextChar">
    <w:name w:val="Balloon Text Char"/>
    <w:basedOn w:val="DefaultParagraphFont"/>
    <w:link w:val="BalloonText"/>
    <w:uiPriority w:val="99"/>
    <w:semiHidden/>
    <w:rsid w:val="004B2E51"/>
    <w:rPr>
      <w:rFonts w:ascii="Tahoma" w:eastAsia="Times New Roman" w:hAnsi="Tahoma" w:cs="Tahoma"/>
      <w:sz w:val="16"/>
      <w:szCs w:val="16"/>
    </w:rPr>
  </w:style>
  <w:style w:type="character" w:styleId="Hyperlink">
    <w:name w:val="Hyperlink"/>
    <w:basedOn w:val="DefaultParagraphFont"/>
    <w:uiPriority w:val="99"/>
    <w:unhideWhenUsed/>
    <w:rsid w:val="00DC7DC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CB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6F2C"/>
    <w:pPr>
      <w:ind w:left="720"/>
      <w:contextualSpacing/>
    </w:pPr>
  </w:style>
  <w:style w:type="paragraph" w:styleId="BalloonText">
    <w:name w:val="Balloon Text"/>
    <w:basedOn w:val="Normal"/>
    <w:link w:val="BalloonTextChar"/>
    <w:uiPriority w:val="99"/>
    <w:semiHidden/>
    <w:unhideWhenUsed/>
    <w:rsid w:val="004B2E51"/>
    <w:rPr>
      <w:rFonts w:ascii="Tahoma" w:hAnsi="Tahoma" w:cs="Tahoma"/>
      <w:sz w:val="16"/>
      <w:szCs w:val="16"/>
    </w:rPr>
  </w:style>
  <w:style w:type="character" w:customStyle="1" w:styleId="BalloonTextChar">
    <w:name w:val="Balloon Text Char"/>
    <w:basedOn w:val="DefaultParagraphFont"/>
    <w:link w:val="BalloonText"/>
    <w:uiPriority w:val="99"/>
    <w:semiHidden/>
    <w:rsid w:val="004B2E51"/>
    <w:rPr>
      <w:rFonts w:ascii="Tahoma" w:eastAsia="Times New Roman" w:hAnsi="Tahoma" w:cs="Tahoma"/>
      <w:sz w:val="16"/>
      <w:szCs w:val="16"/>
    </w:rPr>
  </w:style>
  <w:style w:type="character" w:styleId="Hyperlink">
    <w:name w:val="Hyperlink"/>
    <w:basedOn w:val="DefaultParagraphFont"/>
    <w:uiPriority w:val="99"/>
    <w:unhideWhenUsed/>
    <w:rsid w:val="00DC7D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iffanydimatteo.weebly.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2496</Words>
  <Characters>14233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16696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tiffanyn.dimatteo</dc:creator>
  <cp:lastModifiedBy>Tiffany DiMatteo</cp:lastModifiedBy>
  <cp:revision>2</cp:revision>
  <cp:lastPrinted>2013-08-24T16:43:00Z</cp:lastPrinted>
  <dcterms:created xsi:type="dcterms:W3CDTF">2016-08-12T17:39:00Z</dcterms:created>
  <dcterms:modified xsi:type="dcterms:W3CDTF">2016-08-12T17:39:00Z</dcterms:modified>
</cp:coreProperties>
</file>